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607E" w:rsidRDefault="0034607E">
      <w:pPr>
        <w:rPr>
          <w:rFonts w:ascii="Arial" w:hAnsi="Arial" w:cs="Arial"/>
          <w:b/>
          <w:sz w:val="32"/>
          <w:szCs w:val="32"/>
        </w:rPr>
      </w:pPr>
    </w:p>
    <w:p w:rsidR="00866696" w:rsidRDefault="00866696">
      <w:pPr>
        <w:rPr>
          <w:rFonts w:ascii="Arial" w:hAnsi="Arial" w:cs="Arial"/>
          <w:b/>
          <w:sz w:val="32"/>
          <w:szCs w:val="32"/>
        </w:rPr>
      </w:pPr>
    </w:p>
    <w:p w:rsidR="00866696" w:rsidRDefault="00866696">
      <w:pPr>
        <w:rPr>
          <w:rFonts w:ascii="Arial" w:hAnsi="Arial" w:cs="Arial"/>
          <w:b/>
          <w:sz w:val="32"/>
          <w:szCs w:val="32"/>
        </w:rPr>
      </w:pPr>
    </w:p>
    <w:p w:rsidR="00866696" w:rsidRDefault="00866696">
      <w:pPr>
        <w:rPr>
          <w:rFonts w:ascii="Arial" w:hAnsi="Arial" w:cs="Arial"/>
          <w:b/>
          <w:sz w:val="32"/>
          <w:szCs w:val="32"/>
        </w:rPr>
      </w:pPr>
    </w:p>
    <w:p w:rsidR="00866696" w:rsidRDefault="00866696">
      <w:pPr>
        <w:rPr>
          <w:rFonts w:ascii="Arial" w:hAnsi="Arial" w:cs="Arial"/>
          <w:b/>
          <w:sz w:val="32"/>
          <w:szCs w:val="32"/>
        </w:rPr>
      </w:pPr>
    </w:p>
    <w:p w:rsidR="00866696" w:rsidRDefault="00866696" w:rsidP="00866696">
      <w:pPr>
        <w:ind w:left="1304" w:firstLine="1304"/>
        <w:rPr>
          <w:rFonts w:ascii="Arial" w:hAnsi="Arial" w:cs="Arial"/>
          <w:b/>
          <w:sz w:val="32"/>
          <w:szCs w:val="32"/>
        </w:rPr>
      </w:pPr>
    </w:p>
    <w:p w:rsidR="00866696" w:rsidRDefault="00866696" w:rsidP="00866696">
      <w:pPr>
        <w:ind w:left="1304" w:firstLine="1304"/>
        <w:rPr>
          <w:rFonts w:ascii="Arial" w:hAnsi="Arial" w:cs="Arial"/>
          <w:b/>
          <w:sz w:val="32"/>
          <w:szCs w:val="32"/>
        </w:rPr>
      </w:pPr>
    </w:p>
    <w:p w:rsidR="00866696" w:rsidRDefault="00866696" w:rsidP="00866696">
      <w:pPr>
        <w:ind w:left="1304" w:firstLine="1304"/>
        <w:rPr>
          <w:rFonts w:ascii="Arial" w:hAnsi="Arial" w:cs="Arial"/>
          <w:b/>
          <w:sz w:val="32"/>
          <w:szCs w:val="32"/>
        </w:rPr>
      </w:pPr>
    </w:p>
    <w:p w:rsidR="00866696" w:rsidRDefault="00866696" w:rsidP="00866696">
      <w:pPr>
        <w:ind w:left="1304" w:firstLine="1304"/>
        <w:rPr>
          <w:rFonts w:ascii="Arial" w:hAnsi="Arial" w:cs="Arial"/>
          <w:b/>
          <w:sz w:val="32"/>
          <w:szCs w:val="32"/>
        </w:rPr>
      </w:pPr>
    </w:p>
    <w:p w:rsidR="00866696" w:rsidRDefault="00866696" w:rsidP="00866696">
      <w:pPr>
        <w:ind w:left="1304" w:firstLine="1304"/>
        <w:rPr>
          <w:rFonts w:ascii="Arial" w:hAnsi="Arial" w:cs="Arial"/>
          <w:b/>
          <w:sz w:val="32"/>
          <w:szCs w:val="32"/>
        </w:rPr>
      </w:pPr>
    </w:p>
    <w:p w:rsidR="00866696" w:rsidRDefault="00866696" w:rsidP="00866696">
      <w:pPr>
        <w:ind w:left="1304" w:firstLine="1304"/>
        <w:rPr>
          <w:rFonts w:ascii="Arial" w:hAnsi="Arial" w:cs="Arial"/>
          <w:b/>
          <w:sz w:val="32"/>
          <w:szCs w:val="32"/>
        </w:rPr>
      </w:pPr>
      <w:r>
        <w:rPr>
          <w:rFonts w:ascii="Arial" w:hAnsi="Arial" w:cs="Arial"/>
          <w:b/>
          <w:sz w:val="32"/>
          <w:szCs w:val="32"/>
        </w:rPr>
        <w:t>OPETUSSUUNNITELMA</w:t>
      </w:r>
    </w:p>
    <w:p w:rsidR="00866696" w:rsidRDefault="00866696">
      <w:pPr>
        <w:rPr>
          <w:rFonts w:ascii="Arial" w:hAnsi="Arial" w:cs="Arial"/>
          <w:b/>
          <w:sz w:val="32"/>
          <w:szCs w:val="32"/>
        </w:rPr>
      </w:pPr>
    </w:p>
    <w:p w:rsidR="00866696" w:rsidRDefault="00866696" w:rsidP="00866696">
      <w:pPr>
        <w:ind w:left="1304" w:firstLine="1304"/>
        <w:rPr>
          <w:rFonts w:ascii="Arial" w:hAnsi="Arial" w:cs="Arial"/>
          <w:b/>
          <w:sz w:val="32"/>
          <w:szCs w:val="32"/>
        </w:rPr>
      </w:pPr>
      <w:r>
        <w:rPr>
          <w:rFonts w:ascii="Arial" w:hAnsi="Arial" w:cs="Arial"/>
          <w:b/>
          <w:sz w:val="32"/>
          <w:szCs w:val="32"/>
        </w:rPr>
        <w:t xml:space="preserve">Joustava </w:t>
      </w:r>
      <w:proofErr w:type="spellStart"/>
      <w:r>
        <w:rPr>
          <w:rFonts w:ascii="Arial" w:hAnsi="Arial" w:cs="Arial"/>
          <w:b/>
          <w:sz w:val="32"/>
          <w:szCs w:val="32"/>
        </w:rPr>
        <w:t>esi</w:t>
      </w:r>
      <w:proofErr w:type="spellEnd"/>
      <w:r>
        <w:rPr>
          <w:rFonts w:ascii="Arial" w:hAnsi="Arial" w:cs="Arial"/>
          <w:b/>
          <w:sz w:val="32"/>
          <w:szCs w:val="32"/>
        </w:rPr>
        <w:t>- ja alkuopetus</w:t>
      </w:r>
    </w:p>
    <w:p w:rsidR="00866696" w:rsidRDefault="00866696">
      <w:pPr>
        <w:rPr>
          <w:rFonts w:ascii="Arial" w:hAnsi="Arial" w:cs="Arial"/>
          <w:b/>
          <w:sz w:val="32"/>
          <w:szCs w:val="32"/>
        </w:rPr>
      </w:pPr>
    </w:p>
    <w:p w:rsidR="00461F2B" w:rsidRDefault="00461F2B" w:rsidP="00866696">
      <w:pPr>
        <w:ind w:left="2608"/>
        <w:rPr>
          <w:rFonts w:ascii="Arial" w:hAnsi="Arial" w:cs="Arial"/>
          <w:b/>
          <w:sz w:val="32"/>
          <w:szCs w:val="32"/>
        </w:rPr>
      </w:pPr>
    </w:p>
    <w:p w:rsidR="00461F2B" w:rsidRDefault="00461F2B" w:rsidP="00866696">
      <w:pPr>
        <w:ind w:left="2608"/>
        <w:rPr>
          <w:rFonts w:ascii="Arial" w:hAnsi="Arial" w:cs="Arial"/>
          <w:b/>
          <w:sz w:val="32"/>
          <w:szCs w:val="32"/>
        </w:rPr>
      </w:pPr>
    </w:p>
    <w:p w:rsidR="00866696" w:rsidRDefault="00866696" w:rsidP="00866696">
      <w:pPr>
        <w:ind w:left="2608"/>
        <w:rPr>
          <w:rFonts w:ascii="Arial" w:hAnsi="Arial" w:cs="Arial"/>
          <w:b/>
          <w:sz w:val="32"/>
          <w:szCs w:val="32"/>
        </w:rPr>
      </w:pPr>
      <w:r>
        <w:rPr>
          <w:rFonts w:ascii="Arial" w:hAnsi="Arial" w:cs="Arial"/>
          <w:b/>
          <w:sz w:val="32"/>
          <w:szCs w:val="32"/>
        </w:rPr>
        <w:t>Kihniön yhtenäiskoulu</w:t>
      </w:r>
    </w:p>
    <w:p w:rsidR="00866696" w:rsidRDefault="00866696">
      <w:pPr>
        <w:rPr>
          <w:rFonts w:ascii="Arial" w:hAnsi="Arial" w:cs="Arial"/>
          <w:b/>
          <w:sz w:val="32"/>
          <w:szCs w:val="32"/>
        </w:rPr>
      </w:pPr>
    </w:p>
    <w:p w:rsidR="00866696" w:rsidRDefault="00866696" w:rsidP="00866696">
      <w:pPr>
        <w:ind w:left="2608"/>
        <w:rPr>
          <w:rFonts w:ascii="Arial" w:hAnsi="Arial" w:cs="Arial"/>
          <w:b/>
          <w:sz w:val="32"/>
          <w:szCs w:val="32"/>
        </w:rPr>
      </w:pPr>
      <w:r>
        <w:rPr>
          <w:rFonts w:ascii="Arial" w:hAnsi="Arial" w:cs="Arial"/>
          <w:b/>
          <w:sz w:val="32"/>
          <w:szCs w:val="32"/>
        </w:rPr>
        <w:t xml:space="preserve">1.8.2025 </w:t>
      </w:r>
    </w:p>
    <w:p w:rsidR="00ED44B0" w:rsidRDefault="00ED44B0" w:rsidP="00866696">
      <w:pPr>
        <w:ind w:left="2608"/>
        <w:rPr>
          <w:rFonts w:ascii="Arial" w:hAnsi="Arial" w:cs="Arial"/>
          <w:b/>
          <w:sz w:val="32"/>
          <w:szCs w:val="32"/>
        </w:rPr>
      </w:pPr>
    </w:p>
    <w:p w:rsidR="00ED44B0" w:rsidRDefault="00ED44B0" w:rsidP="00866696">
      <w:pPr>
        <w:ind w:left="2608"/>
        <w:rPr>
          <w:rFonts w:ascii="Arial" w:hAnsi="Arial" w:cs="Arial"/>
          <w:b/>
          <w:sz w:val="32"/>
          <w:szCs w:val="32"/>
        </w:rPr>
      </w:pPr>
    </w:p>
    <w:p w:rsidR="00ED44B0" w:rsidRDefault="00ED44B0" w:rsidP="00866696">
      <w:pPr>
        <w:ind w:left="2608"/>
        <w:rPr>
          <w:rFonts w:ascii="Arial" w:hAnsi="Arial" w:cs="Arial"/>
          <w:b/>
          <w:sz w:val="32"/>
          <w:szCs w:val="32"/>
        </w:rPr>
      </w:pPr>
    </w:p>
    <w:p w:rsidR="00ED44B0" w:rsidRDefault="00ED44B0" w:rsidP="00866696">
      <w:pPr>
        <w:ind w:left="2608"/>
        <w:rPr>
          <w:rFonts w:ascii="Arial" w:hAnsi="Arial" w:cs="Arial"/>
          <w:b/>
          <w:sz w:val="32"/>
          <w:szCs w:val="32"/>
        </w:rPr>
      </w:pPr>
    </w:p>
    <w:p w:rsidR="00ED44B0" w:rsidRDefault="00ED44B0" w:rsidP="00866696">
      <w:pPr>
        <w:ind w:left="2608"/>
        <w:rPr>
          <w:rFonts w:ascii="Arial" w:hAnsi="Arial" w:cs="Arial"/>
          <w:b/>
          <w:sz w:val="32"/>
          <w:szCs w:val="32"/>
        </w:rPr>
      </w:pPr>
    </w:p>
    <w:p w:rsidR="00ED44B0" w:rsidRPr="00ED44B0" w:rsidRDefault="00ED44B0" w:rsidP="00ED44B0">
      <w:pPr>
        <w:rPr>
          <w:rFonts w:ascii="Arial" w:hAnsi="Arial" w:cs="Arial"/>
          <w:b/>
          <w:sz w:val="32"/>
          <w:szCs w:val="32"/>
        </w:rPr>
      </w:pPr>
    </w:p>
    <w:p w:rsidR="00ED44B0" w:rsidRDefault="00ED44B0" w:rsidP="00ED44B0">
      <w:pPr>
        <w:rPr>
          <w:rFonts w:ascii="Arial" w:hAnsi="Arial" w:cs="Arial"/>
          <w:b/>
          <w:sz w:val="24"/>
          <w:szCs w:val="24"/>
        </w:rPr>
      </w:pPr>
      <w:r>
        <w:rPr>
          <w:rFonts w:ascii="Arial" w:hAnsi="Arial" w:cs="Arial"/>
          <w:b/>
          <w:sz w:val="24"/>
          <w:szCs w:val="24"/>
        </w:rPr>
        <w:lastRenderedPageBreak/>
        <w:t xml:space="preserve">1 Joustavan </w:t>
      </w:r>
      <w:proofErr w:type="spellStart"/>
      <w:r>
        <w:rPr>
          <w:rFonts w:ascii="Arial" w:hAnsi="Arial" w:cs="Arial"/>
          <w:b/>
          <w:sz w:val="24"/>
          <w:szCs w:val="24"/>
        </w:rPr>
        <w:t>esi</w:t>
      </w:r>
      <w:proofErr w:type="spellEnd"/>
      <w:r>
        <w:rPr>
          <w:rFonts w:ascii="Arial" w:hAnsi="Arial" w:cs="Arial"/>
          <w:b/>
          <w:sz w:val="24"/>
          <w:szCs w:val="24"/>
        </w:rPr>
        <w:t>- ja alkuopetuksen opetussuunnitelma</w:t>
      </w:r>
    </w:p>
    <w:p w:rsidR="00ED44B0" w:rsidRDefault="00ED44B0" w:rsidP="00ED44B0">
      <w:pPr>
        <w:rPr>
          <w:rFonts w:ascii="Arial" w:hAnsi="Arial" w:cs="Arial"/>
          <w:b/>
          <w:sz w:val="24"/>
          <w:szCs w:val="24"/>
        </w:rPr>
      </w:pPr>
    </w:p>
    <w:p w:rsidR="00ED44B0" w:rsidRDefault="00ED44B0" w:rsidP="00ED44B0">
      <w:pPr>
        <w:rPr>
          <w:rFonts w:ascii="Arial" w:hAnsi="Arial" w:cs="Arial"/>
          <w:sz w:val="24"/>
          <w:szCs w:val="24"/>
        </w:rPr>
      </w:pPr>
      <w:r>
        <w:rPr>
          <w:rFonts w:ascii="Arial" w:hAnsi="Arial" w:cs="Arial"/>
          <w:sz w:val="24"/>
          <w:szCs w:val="24"/>
        </w:rPr>
        <w:t xml:space="preserve">Kihniön </w:t>
      </w:r>
      <w:proofErr w:type="spellStart"/>
      <w:r>
        <w:rPr>
          <w:rFonts w:ascii="Arial" w:hAnsi="Arial" w:cs="Arial"/>
          <w:sz w:val="24"/>
          <w:szCs w:val="24"/>
        </w:rPr>
        <w:t>esi</w:t>
      </w:r>
      <w:proofErr w:type="spellEnd"/>
      <w:r>
        <w:rPr>
          <w:rFonts w:ascii="Arial" w:hAnsi="Arial" w:cs="Arial"/>
          <w:sz w:val="24"/>
          <w:szCs w:val="24"/>
        </w:rPr>
        <w:t xml:space="preserve">- ja alkuopetuksessa on otettu käyttöön yhteinen opetussuunnitelma vuonna 2016 (Opetussuunnitelman perusteet 2014). </w:t>
      </w:r>
    </w:p>
    <w:p w:rsidR="00ED44B0" w:rsidRDefault="00ED44B0" w:rsidP="00ED44B0">
      <w:pPr>
        <w:rPr>
          <w:rFonts w:ascii="Arial" w:hAnsi="Arial" w:cs="Arial"/>
          <w:sz w:val="24"/>
          <w:szCs w:val="24"/>
        </w:rPr>
      </w:pPr>
    </w:p>
    <w:p w:rsidR="00ED44B0" w:rsidRDefault="00ED44B0" w:rsidP="00ED44B0">
      <w:pPr>
        <w:rPr>
          <w:rFonts w:ascii="Arial" w:hAnsi="Arial" w:cs="Arial"/>
          <w:sz w:val="24"/>
          <w:szCs w:val="24"/>
        </w:rPr>
      </w:pPr>
    </w:p>
    <w:p w:rsidR="00ED44B0" w:rsidRDefault="00ED44B0" w:rsidP="00ED44B0">
      <w:pPr>
        <w:rPr>
          <w:rFonts w:ascii="Arial" w:hAnsi="Arial" w:cs="Arial"/>
          <w:b/>
          <w:sz w:val="24"/>
          <w:szCs w:val="24"/>
        </w:rPr>
      </w:pPr>
      <w:r>
        <w:rPr>
          <w:rFonts w:ascii="Arial" w:hAnsi="Arial" w:cs="Arial"/>
          <w:b/>
          <w:sz w:val="24"/>
          <w:szCs w:val="24"/>
        </w:rPr>
        <w:t xml:space="preserve">2 Joustavan </w:t>
      </w:r>
      <w:proofErr w:type="spellStart"/>
      <w:r>
        <w:rPr>
          <w:rFonts w:ascii="Arial" w:hAnsi="Arial" w:cs="Arial"/>
          <w:b/>
          <w:sz w:val="24"/>
          <w:szCs w:val="24"/>
        </w:rPr>
        <w:t>esi</w:t>
      </w:r>
      <w:proofErr w:type="spellEnd"/>
      <w:r>
        <w:rPr>
          <w:rFonts w:ascii="Arial" w:hAnsi="Arial" w:cs="Arial"/>
          <w:b/>
          <w:sz w:val="24"/>
          <w:szCs w:val="24"/>
        </w:rPr>
        <w:t>- ja alkuopetuksen tehtävät ja tavoitteet</w:t>
      </w:r>
    </w:p>
    <w:p w:rsidR="00ED44B0" w:rsidRDefault="00A975C6" w:rsidP="00ED44B0">
      <w:pPr>
        <w:rPr>
          <w:rFonts w:ascii="Arial" w:hAnsi="Arial" w:cs="Arial"/>
          <w:b/>
          <w:sz w:val="24"/>
          <w:szCs w:val="24"/>
        </w:rPr>
      </w:pPr>
      <w:r>
        <w:rPr>
          <w:rFonts w:ascii="Arial" w:hAnsi="Arial" w:cs="Arial"/>
          <w:b/>
          <w:sz w:val="24"/>
          <w:szCs w:val="24"/>
        </w:rPr>
        <w:t xml:space="preserve"> </w:t>
      </w:r>
    </w:p>
    <w:p w:rsidR="00ED44B0" w:rsidRDefault="00ED44B0" w:rsidP="00ED44B0">
      <w:pPr>
        <w:rPr>
          <w:rFonts w:ascii="Arial" w:hAnsi="Arial" w:cs="Arial"/>
          <w:sz w:val="24"/>
          <w:szCs w:val="24"/>
        </w:rPr>
      </w:pPr>
      <w:r>
        <w:rPr>
          <w:rFonts w:ascii="Arial" w:hAnsi="Arial" w:cs="Arial"/>
          <w:sz w:val="24"/>
          <w:szCs w:val="24"/>
        </w:rPr>
        <w:t xml:space="preserve">Kihniön sivistyslautakunta on </w:t>
      </w:r>
      <w:r w:rsidR="002457DE">
        <w:rPr>
          <w:rFonts w:ascii="Arial" w:hAnsi="Arial" w:cs="Arial"/>
          <w:sz w:val="24"/>
          <w:szCs w:val="24"/>
        </w:rPr>
        <w:t xml:space="preserve">hyväksynyt siirtymisen joustavaan </w:t>
      </w:r>
      <w:proofErr w:type="spellStart"/>
      <w:r w:rsidR="002457DE">
        <w:rPr>
          <w:rFonts w:ascii="Arial" w:hAnsi="Arial" w:cs="Arial"/>
          <w:sz w:val="24"/>
          <w:szCs w:val="24"/>
        </w:rPr>
        <w:t>esi</w:t>
      </w:r>
      <w:proofErr w:type="spellEnd"/>
      <w:r w:rsidR="002457DE">
        <w:rPr>
          <w:rFonts w:ascii="Arial" w:hAnsi="Arial" w:cs="Arial"/>
          <w:sz w:val="24"/>
          <w:szCs w:val="24"/>
        </w:rPr>
        <w:t>- ja alkuopetukseen Kihniön yhtenäiskoulussa ikäluokkien pienenemisen myötä 1.8.2025 alkaen.</w:t>
      </w:r>
    </w:p>
    <w:p w:rsidR="002457DE" w:rsidRDefault="002457DE" w:rsidP="00ED44B0">
      <w:pPr>
        <w:rPr>
          <w:rFonts w:ascii="Arial" w:hAnsi="Arial" w:cs="Arial"/>
          <w:sz w:val="24"/>
          <w:szCs w:val="24"/>
        </w:rPr>
      </w:pPr>
      <w:r>
        <w:rPr>
          <w:rFonts w:ascii="Arial" w:hAnsi="Arial" w:cs="Arial"/>
          <w:sz w:val="24"/>
          <w:szCs w:val="24"/>
        </w:rPr>
        <w:t xml:space="preserve">Joustavan </w:t>
      </w:r>
      <w:proofErr w:type="spellStart"/>
      <w:r>
        <w:rPr>
          <w:rFonts w:ascii="Arial" w:hAnsi="Arial" w:cs="Arial"/>
          <w:sz w:val="24"/>
          <w:szCs w:val="24"/>
        </w:rPr>
        <w:t>esi</w:t>
      </w:r>
      <w:proofErr w:type="spellEnd"/>
      <w:r>
        <w:rPr>
          <w:rFonts w:ascii="Arial" w:hAnsi="Arial" w:cs="Arial"/>
          <w:sz w:val="24"/>
          <w:szCs w:val="24"/>
        </w:rPr>
        <w:t xml:space="preserve">- ja alkuopetuksen pyrkimyksenä on muodostaa esiopetuksesta ja perusopetuksen vuosiluokista 1-2 yhtenäinen kokonaisuus. Jokainen </w:t>
      </w:r>
      <w:proofErr w:type="spellStart"/>
      <w:r>
        <w:rPr>
          <w:rFonts w:ascii="Arial" w:hAnsi="Arial" w:cs="Arial"/>
          <w:sz w:val="24"/>
          <w:szCs w:val="24"/>
        </w:rPr>
        <w:t>esi</w:t>
      </w:r>
      <w:proofErr w:type="spellEnd"/>
      <w:r>
        <w:rPr>
          <w:rFonts w:ascii="Arial" w:hAnsi="Arial" w:cs="Arial"/>
          <w:sz w:val="24"/>
          <w:szCs w:val="24"/>
        </w:rPr>
        <w:t xml:space="preserve">- ja alkuopetusikäinen lapsi etenee joustavasti oman kehitystasonsa ja edellytystensä mukaisesti siten, että 2-4 lukuvuoden aikana hän saavuttaa </w:t>
      </w:r>
      <w:proofErr w:type="spellStart"/>
      <w:r>
        <w:rPr>
          <w:rFonts w:ascii="Arial" w:hAnsi="Arial" w:cs="Arial"/>
          <w:sz w:val="24"/>
          <w:szCs w:val="24"/>
        </w:rPr>
        <w:t>esi</w:t>
      </w:r>
      <w:proofErr w:type="spellEnd"/>
      <w:r>
        <w:rPr>
          <w:rFonts w:ascii="Arial" w:hAnsi="Arial" w:cs="Arial"/>
          <w:sz w:val="24"/>
          <w:szCs w:val="24"/>
        </w:rPr>
        <w:t>- ja alkuopetuksessa asetetut tavoitteet ja sisällöt.</w:t>
      </w:r>
    </w:p>
    <w:p w:rsidR="002457DE" w:rsidRDefault="002457DE" w:rsidP="00ED44B0">
      <w:pPr>
        <w:rPr>
          <w:rFonts w:ascii="Arial" w:hAnsi="Arial" w:cs="Arial"/>
          <w:sz w:val="24"/>
          <w:szCs w:val="24"/>
        </w:rPr>
      </w:pPr>
      <w:r>
        <w:rPr>
          <w:rFonts w:ascii="Arial" w:hAnsi="Arial" w:cs="Arial"/>
          <w:sz w:val="24"/>
          <w:szCs w:val="24"/>
        </w:rPr>
        <w:t>Esiopetuksen opetussuunnitelman perusteiden oppimiskokonaisuudet ja perusopetuksen oppiaineiden tavoitteet ja sisällöt muodostavat yhden kokonaisuuden. Tällä 2-4 vuotta kestävällä oppimisen matkalla lapsi oppii oppimiskokonaisuuksien sisältöihin liittyviä erilaisia tietoja ja taitoja. Keskeisiä opittavia taitoja ovat myös sosiaaliset taidot, hyvinvointitaidot, tunne- ja vuorovaikutustaidot sekä koululaiseksi kasvamisen taidot.</w:t>
      </w:r>
    </w:p>
    <w:p w:rsidR="002457DE" w:rsidRDefault="002457DE" w:rsidP="00ED44B0">
      <w:pPr>
        <w:rPr>
          <w:rFonts w:ascii="Arial" w:hAnsi="Arial" w:cs="Arial"/>
          <w:sz w:val="24"/>
          <w:szCs w:val="24"/>
        </w:rPr>
      </w:pPr>
    </w:p>
    <w:p w:rsidR="002457DE" w:rsidRDefault="002457DE" w:rsidP="00ED44B0">
      <w:pPr>
        <w:rPr>
          <w:rFonts w:ascii="Arial" w:hAnsi="Arial" w:cs="Arial"/>
          <w:b/>
          <w:sz w:val="24"/>
          <w:szCs w:val="24"/>
        </w:rPr>
      </w:pPr>
      <w:r>
        <w:rPr>
          <w:rFonts w:ascii="Arial" w:hAnsi="Arial" w:cs="Arial"/>
          <w:b/>
          <w:sz w:val="24"/>
          <w:szCs w:val="24"/>
        </w:rPr>
        <w:t>2.1 Laaja-alainen osaaminen</w:t>
      </w:r>
    </w:p>
    <w:p w:rsidR="002457DE" w:rsidRDefault="002457DE" w:rsidP="00ED44B0">
      <w:pPr>
        <w:rPr>
          <w:rFonts w:ascii="Arial" w:hAnsi="Arial" w:cs="Arial"/>
          <w:b/>
          <w:sz w:val="24"/>
          <w:szCs w:val="24"/>
        </w:rPr>
      </w:pPr>
    </w:p>
    <w:p w:rsidR="002457DE" w:rsidRDefault="00AD48E1" w:rsidP="00ED44B0">
      <w:pPr>
        <w:rPr>
          <w:rFonts w:ascii="Arial" w:hAnsi="Arial" w:cs="Arial"/>
          <w:sz w:val="24"/>
          <w:szCs w:val="24"/>
        </w:rPr>
      </w:pPr>
      <w:proofErr w:type="spellStart"/>
      <w:r>
        <w:rPr>
          <w:rFonts w:ascii="Arial" w:hAnsi="Arial" w:cs="Arial"/>
          <w:sz w:val="24"/>
          <w:szCs w:val="24"/>
        </w:rPr>
        <w:t>Esi</w:t>
      </w:r>
      <w:proofErr w:type="spellEnd"/>
      <w:r>
        <w:rPr>
          <w:rFonts w:ascii="Arial" w:hAnsi="Arial" w:cs="Arial"/>
          <w:sz w:val="24"/>
          <w:szCs w:val="24"/>
        </w:rPr>
        <w:t>- ja alkuopetuksessa harjoitellaan tavoitteellisesti lasten ikätason mukaisesti. Lapset oppivat huomaamaan</w:t>
      </w:r>
      <w:r w:rsidR="00A975C6">
        <w:rPr>
          <w:rFonts w:ascii="Arial" w:hAnsi="Arial" w:cs="Arial"/>
          <w:sz w:val="24"/>
          <w:szCs w:val="24"/>
        </w:rPr>
        <w:t>, että kyseessä ovat taidot, joita voi harjoitella, oppia ja jotka toimivat elämässä työkaluina.</w:t>
      </w:r>
    </w:p>
    <w:p w:rsidR="00A975C6" w:rsidRDefault="00A975C6" w:rsidP="00ED44B0">
      <w:pPr>
        <w:rPr>
          <w:rFonts w:ascii="Arial" w:hAnsi="Arial" w:cs="Arial"/>
          <w:sz w:val="24"/>
          <w:szCs w:val="24"/>
        </w:rPr>
      </w:pPr>
      <w:r>
        <w:rPr>
          <w:rFonts w:ascii="Arial" w:hAnsi="Arial" w:cs="Arial"/>
          <w:sz w:val="24"/>
          <w:szCs w:val="24"/>
        </w:rPr>
        <w:t>Laaja-alaisen osaamisen taidot ovat tärkeitä ja jokainen tarvitsee niitä opiskelussa, työelämässä, arjen askareissa kuin ihmissuhteissakin.</w:t>
      </w:r>
    </w:p>
    <w:p w:rsidR="00A975C6" w:rsidRDefault="00A975C6" w:rsidP="00ED44B0">
      <w:pPr>
        <w:rPr>
          <w:rFonts w:ascii="Arial" w:hAnsi="Arial" w:cs="Arial"/>
          <w:sz w:val="24"/>
          <w:szCs w:val="24"/>
        </w:rPr>
      </w:pPr>
      <w:r>
        <w:rPr>
          <w:rFonts w:ascii="Arial" w:hAnsi="Arial" w:cs="Arial"/>
          <w:sz w:val="24"/>
          <w:szCs w:val="24"/>
        </w:rPr>
        <w:t>Lapset harjoittelevat ja oppivat asettamaan itselleen laaja-alaisiin taitoihin liittyviä tavoitteita ja myös arvioimaan itse tavoitteiden saavuttamista. Kukin taito voidaan ottaa vuorollaan tavoitteellisen oppimisen kohteeksi esimerkiksi jonkin projektin yhteydessä.</w:t>
      </w:r>
    </w:p>
    <w:p w:rsidR="00A975C6" w:rsidRDefault="00A975C6" w:rsidP="00ED44B0">
      <w:pPr>
        <w:rPr>
          <w:rFonts w:ascii="Arial" w:hAnsi="Arial" w:cs="Arial"/>
          <w:sz w:val="24"/>
          <w:szCs w:val="24"/>
        </w:rPr>
      </w:pPr>
      <w:r>
        <w:rPr>
          <w:rFonts w:ascii="Arial" w:hAnsi="Arial" w:cs="Arial"/>
          <w:sz w:val="24"/>
          <w:szCs w:val="24"/>
        </w:rPr>
        <w:t>Yhtä tärkeää on nostaa arjen tilanteissa erilaisia onnistumisia laaja-alaisiin taitoihin liittyen, sanallistaa niitä ja ohjata lapsia huomaamaan niiden merkitys. Haastavien tilanteiden äärellä voidaan pohtia</w:t>
      </w:r>
      <w:r w:rsidR="004C348C">
        <w:rPr>
          <w:rFonts w:ascii="Arial" w:hAnsi="Arial" w:cs="Arial"/>
          <w:sz w:val="24"/>
          <w:szCs w:val="24"/>
        </w:rPr>
        <w:t xml:space="preserve"> rakentavasti, mikä taito tässä kohdassa olisi auttanut.</w:t>
      </w:r>
    </w:p>
    <w:p w:rsidR="004C348C" w:rsidRDefault="004C348C" w:rsidP="00ED44B0">
      <w:pPr>
        <w:rPr>
          <w:rFonts w:ascii="Arial" w:hAnsi="Arial" w:cs="Arial"/>
          <w:sz w:val="24"/>
          <w:szCs w:val="24"/>
        </w:rPr>
      </w:pPr>
      <w:r>
        <w:rPr>
          <w:rFonts w:ascii="Arial" w:hAnsi="Arial" w:cs="Arial"/>
          <w:sz w:val="24"/>
          <w:szCs w:val="24"/>
        </w:rPr>
        <w:t>Laaja-alaisten taitojen oppimiseen on tärkeää antaa aikaa.</w:t>
      </w:r>
    </w:p>
    <w:p w:rsidR="006E47A7" w:rsidRDefault="006E47A7" w:rsidP="00ED44B0">
      <w:pPr>
        <w:rPr>
          <w:rFonts w:ascii="Arial" w:hAnsi="Arial" w:cs="Arial"/>
          <w:sz w:val="24"/>
          <w:szCs w:val="24"/>
        </w:rPr>
      </w:pPr>
      <w:r>
        <w:rPr>
          <w:rFonts w:ascii="Arial" w:hAnsi="Arial" w:cs="Arial"/>
          <w:sz w:val="24"/>
          <w:szCs w:val="24"/>
        </w:rPr>
        <w:t xml:space="preserve">Laaja-alaisista taidoista voidaan kiteyttää </w:t>
      </w:r>
      <w:proofErr w:type="spellStart"/>
      <w:r>
        <w:rPr>
          <w:rFonts w:ascii="Arial" w:hAnsi="Arial" w:cs="Arial"/>
          <w:sz w:val="24"/>
          <w:szCs w:val="24"/>
        </w:rPr>
        <w:t>esi</w:t>
      </w:r>
      <w:proofErr w:type="spellEnd"/>
      <w:r>
        <w:rPr>
          <w:rFonts w:ascii="Arial" w:hAnsi="Arial" w:cs="Arial"/>
          <w:sz w:val="24"/>
          <w:szCs w:val="24"/>
        </w:rPr>
        <w:t>- ja alkuopetuksen näkökulmasta seuraavia oppimisen tavoitteita:</w:t>
      </w:r>
    </w:p>
    <w:p w:rsidR="006E47A7" w:rsidRPr="006E47A7" w:rsidRDefault="006E47A7" w:rsidP="00ED44B0">
      <w:pPr>
        <w:rPr>
          <w:rFonts w:ascii="Arial" w:hAnsi="Arial" w:cs="Arial"/>
          <w:sz w:val="24"/>
          <w:szCs w:val="24"/>
        </w:rPr>
      </w:pPr>
    </w:p>
    <w:p w:rsidR="006E47A7" w:rsidRPr="006E47A7" w:rsidRDefault="006E47A7" w:rsidP="00ED44B0">
      <w:pPr>
        <w:rPr>
          <w:rFonts w:ascii="Arial" w:hAnsi="Arial" w:cs="Arial"/>
          <w:sz w:val="24"/>
          <w:szCs w:val="24"/>
        </w:rPr>
      </w:pPr>
      <w:r w:rsidRPr="006E47A7">
        <w:rPr>
          <w:rFonts w:ascii="Arial" w:hAnsi="Arial" w:cs="Arial"/>
          <w:sz w:val="24"/>
          <w:szCs w:val="24"/>
        </w:rPr>
        <w:t>1 Ajattelu ja oppimaan oppiminen</w:t>
      </w:r>
      <w:r>
        <w:rPr>
          <w:rFonts w:ascii="Arial" w:hAnsi="Arial" w:cs="Arial"/>
          <w:sz w:val="24"/>
          <w:szCs w:val="24"/>
        </w:rPr>
        <w:t xml:space="preserve"> </w:t>
      </w:r>
    </w:p>
    <w:p w:rsidR="006E47A7" w:rsidRPr="000E5634" w:rsidRDefault="006E47A7" w:rsidP="000E5634">
      <w:pPr>
        <w:pStyle w:val="Luettelokappale"/>
        <w:numPr>
          <w:ilvl w:val="0"/>
          <w:numId w:val="8"/>
        </w:numPr>
        <w:rPr>
          <w:rFonts w:ascii="Arial" w:hAnsi="Arial" w:cs="Arial"/>
          <w:sz w:val="24"/>
          <w:szCs w:val="24"/>
        </w:rPr>
      </w:pPr>
      <w:r w:rsidRPr="000E5634">
        <w:rPr>
          <w:rFonts w:ascii="Arial" w:hAnsi="Arial" w:cs="Arial"/>
          <w:sz w:val="24"/>
          <w:szCs w:val="24"/>
        </w:rPr>
        <w:t>Ajattelen toimiessani ja ennen kuin toimin</w:t>
      </w:r>
    </w:p>
    <w:p w:rsidR="006E47A7" w:rsidRPr="000E5634" w:rsidRDefault="006E47A7" w:rsidP="000E5634">
      <w:pPr>
        <w:pStyle w:val="Luettelokappale"/>
        <w:numPr>
          <w:ilvl w:val="0"/>
          <w:numId w:val="6"/>
        </w:numPr>
        <w:rPr>
          <w:rFonts w:ascii="Arial" w:hAnsi="Arial" w:cs="Arial"/>
          <w:sz w:val="24"/>
          <w:szCs w:val="24"/>
        </w:rPr>
      </w:pPr>
      <w:r w:rsidRPr="000E5634">
        <w:rPr>
          <w:rFonts w:ascii="Arial" w:hAnsi="Arial" w:cs="Arial"/>
          <w:sz w:val="24"/>
          <w:szCs w:val="24"/>
        </w:rPr>
        <w:t>Tiedän, mikä auttaa minua oppimaan</w:t>
      </w:r>
    </w:p>
    <w:p w:rsidR="006E47A7" w:rsidRPr="000E5634" w:rsidRDefault="006E47A7" w:rsidP="000E5634">
      <w:pPr>
        <w:pStyle w:val="Luettelokappale"/>
        <w:numPr>
          <w:ilvl w:val="0"/>
          <w:numId w:val="9"/>
        </w:numPr>
        <w:rPr>
          <w:rFonts w:ascii="Arial" w:hAnsi="Arial" w:cs="Arial"/>
          <w:sz w:val="24"/>
          <w:szCs w:val="24"/>
        </w:rPr>
      </w:pPr>
      <w:r w:rsidRPr="000E5634">
        <w:rPr>
          <w:rFonts w:ascii="Arial" w:hAnsi="Arial" w:cs="Arial"/>
          <w:sz w:val="24"/>
          <w:szCs w:val="24"/>
        </w:rPr>
        <w:t>Osaan asettaa itselleni tavoitteita ja arvioida toimintaani</w:t>
      </w:r>
    </w:p>
    <w:p w:rsidR="006E47A7" w:rsidRPr="006E47A7" w:rsidRDefault="006E47A7" w:rsidP="00ED44B0">
      <w:pPr>
        <w:rPr>
          <w:rFonts w:ascii="Arial" w:hAnsi="Arial" w:cs="Arial"/>
          <w:sz w:val="24"/>
          <w:szCs w:val="24"/>
        </w:rPr>
      </w:pPr>
    </w:p>
    <w:p w:rsidR="006E47A7" w:rsidRDefault="006E47A7" w:rsidP="006E47A7">
      <w:pPr>
        <w:rPr>
          <w:rFonts w:ascii="Arial" w:hAnsi="Arial" w:cs="Arial"/>
          <w:sz w:val="24"/>
          <w:szCs w:val="24"/>
        </w:rPr>
      </w:pPr>
      <w:r w:rsidRPr="006E47A7">
        <w:rPr>
          <w:rFonts w:ascii="Arial" w:hAnsi="Arial" w:cs="Arial"/>
          <w:sz w:val="24"/>
          <w:szCs w:val="24"/>
        </w:rPr>
        <w:t>2 Kulttuurinen osaaminen, vuorovaikutus ja ilmaisu</w:t>
      </w:r>
    </w:p>
    <w:p w:rsidR="006E47A7" w:rsidRPr="006E47A7" w:rsidRDefault="006E47A7" w:rsidP="006E47A7">
      <w:pPr>
        <w:pStyle w:val="Luettelokappale"/>
        <w:numPr>
          <w:ilvl w:val="0"/>
          <w:numId w:val="5"/>
        </w:numPr>
        <w:rPr>
          <w:rFonts w:ascii="Arial" w:hAnsi="Arial" w:cs="Arial"/>
          <w:sz w:val="24"/>
          <w:szCs w:val="24"/>
        </w:rPr>
      </w:pPr>
      <w:r w:rsidRPr="006E47A7">
        <w:rPr>
          <w:rFonts w:ascii="Arial" w:hAnsi="Arial" w:cs="Arial"/>
          <w:sz w:val="24"/>
          <w:szCs w:val="24"/>
        </w:rPr>
        <w:t>Arvostan ja kunnioitan itseäni ja toisia ihmisiä</w:t>
      </w:r>
    </w:p>
    <w:p w:rsidR="006E47A7" w:rsidRPr="006E47A7" w:rsidRDefault="006E47A7" w:rsidP="006E47A7">
      <w:pPr>
        <w:pStyle w:val="Luettelokappale"/>
        <w:numPr>
          <w:ilvl w:val="0"/>
          <w:numId w:val="5"/>
        </w:numPr>
        <w:rPr>
          <w:rFonts w:ascii="Arial" w:hAnsi="Arial" w:cs="Arial"/>
          <w:sz w:val="24"/>
          <w:szCs w:val="24"/>
        </w:rPr>
      </w:pPr>
      <w:r w:rsidRPr="006E47A7">
        <w:rPr>
          <w:rFonts w:ascii="Arial" w:hAnsi="Arial" w:cs="Arial"/>
          <w:sz w:val="24"/>
          <w:szCs w:val="24"/>
        </w:rPr>
        <w:t>Ilmaisen itseäni rohkeasti, monipuolisesti ja omalla vuorollani</w:t>
      </w:r>
    </w:p>
    <w:p w:rsidR="006E47A7" w:rsidRDefault="006E47A7" w:rsidP="000E5634">
      <w:pPr>
        <w:pStyle w:val="Luettelokappale"/>
        <w:numPr>
          <w:ilvl w:val="0"/>
          <w:numId w:val="5"/>
        </w:numPr>
        <w:rPr>
          <w:rFonts w:ascii="Arial" w:hAnsi="Arial" w:cs="Arial"/>
          <w:sz w:val="24"/>
          <w:szCs w:val="24"/>
        </w:rPr>
      </w:pPr>
      <w:r w:rsidRPr="000E5634">
        <w:rPr>
          <w:rFonts w:ascii="Arial" w:hAnsi="Arial" w:cs="Arial"/>
          <w:sz w:val="24"/>
          <w:szCs w:val="24"/>
        </w:rPr>
        <w:t>Keskityn kuuntelemaan toisten mielipiteitä ja ajatuksia</w:t>
      </w:r>
    </w:p>
    <w:p w:rsidR="000E5634" w:rsidRDefault="000E5634" w:rsidP="000E5634">
      <w:pPr>
        <w:rPr>
          <w:rFonts w:ascii="Arial" w:hAnsi="Arial" w:cs="Arial"/>
          <w:sz w:val="24"/>
          <w:szCs w:val="24"/>
        </w:rPr>
      </w:pPr>
    </w:p>
    <w:p w:rsidR="000E5634" w:rsidRDefault="000E5634" w:rsidP="000E5634">
      <w:pPr>
        <w:rPr>
          <w:rFonts w:ascii="Arial" w:hAnsi="Arial" w:cs="Arial"/>
          <w:sz w:val="24"/>
          <w:szCs w:val="24"/>
        </w:rPr>
      </w:pPr>
      <w:r>
        <w:rPr>
          <w:rFonts w:ascii="Arial" w:hAnsi="Arial" w:cs="Arial"/>
          <w:sz w:val="24"/>
          <w:szCs w:val="24"/>
        </w:rPr>
        <w:t>3 Itsestä huolehtiminen ja arjen taidot</w:t>
      </w:r>
    </w:p>
    <w:p w:rsidR="000E5634" w:rsidRDefault="000E5634" w:rsidP="000E5634">
      <w:pPr>
        <w:pStyle w:val="Luettelokappale"/>
        <w:numPr>
          <w:ilvl w:val="0"/>
          <w:numId w:val="5"/>
        </w:numPr>
        <w:rPr>
          <w:rFonts w:ascii="Arial" w:hAnsi="Arial" w:cs="Arial"/>
          <w:sz w:val="24"/>
          <w:szCs w:val="24"/>
        </w:rPr>
      </w:pPr>
      <w:r>
        <w:rPr>
          <w:rFonts w:ascii="Arial" w:hAnsi="Arial" w:cs="Arial"/>
          <w:sz w:val="24"/>
          <w:szCs w:val="24"/>
        </w:rPr>
        <w:t>Toimin arjen tilanteissa järkevästi, omaa ja toisten hyvinvointia edistäen</w:t>
      </w:r>
    </w:p>
    <w:p w:rsidR="000E5634" w:rsidRDefault="000E5634" w:rsidP="000E5634">
      <w:pPr>
        <w:pStyle w:val="Luettelokappale"/>
        <w:numPr>
          <w:ilvl w:val="0"/>
          <w:numId w:val="5"/>
        </w:numPr>
        <w:rPr>
          <w:rFonts w:ascii="Arial" w:hAnsi="Arial" w:cs="Arial"/>
          <w:sz w:val="24"/>
          <w:szCs w:val="24"/>
        </w:rPr>
      </w:pPr>
      <w:r>
        <w:rPr>
          <w:rFonts w:ascii="Arial" w:hAnsi="Arial" w:cs="Arial"/>
          <w:sz w:val="24"/>
          <w:szCs w:val="24"/>
        </w:rPr>
        <w:t>Huolehdi</w:t>
      </w:r>
      <w:r w:rsidR="00163C63">
        <w:rPr>
          <w:rFonts w:ascii="Arial" w:hAnsi="Arial" w:cs="Arial"/>
          <w:sz w:val="24"/>
          <w:szCs w:val="24"/>
        </w:rPr>
        <w:t>n tarvikkeistani ja vaatteistani</w:t>
      </w:r>
    </w:p>
    <w:p w:rsidR="000E5634" w:rsidRDefault="000E5634" w:rsidP="000E5634">
      <w:pPr>
        <w:pStyle w:val="Luettelokappale"/>
        <w:numPr>
          <w:ilvl w:val="0"/>
          <w:numId w:val="5"/>
        </w:numPr>
        <w:rPr>
          <w:rFonts w:ascii="Arial" w:hAnsi="Arial" w:cs="Arial"/>
          <w:sz w:val="24"/>
          <w:szCs w:val="24"/>
        </w:rPr>
      </w:pPr>
      <w:r>
        <w:rPr>
          <w:rFonts w:ascii="Arial" w:hAnsi="Arial" w:cs="Arial"/>
          <w:sz w:val="24"/>
          <w:szCs w:val="24"/>
        </w:rPr>
        <w:t>Harjoittelen kaveritaitoja sekä hyvää ja kohteliasta käytöstä kaikissa arkipäivän tilanteissa</w:t>
      </w:r>
    </w:p>
    <w:p w:rsidR="000E5634" w:rsidRDefault="000E5634" w:rsidP="000E5634">
      <w:pPr>
        <w:rPr>
          <w:rFonts w:ascii="Arial" w:hAnsi="Arial" w:cs="Arial"/>
          <w:sz w:val="24"/>
          <w:szCs w:val="24"/>
        </w:rPr>
      </w:pPr>
    </w:p>
    <w:p w:rsidR="000E5634" w:rsidRDefault="000E5634" w:rsidP="000E5634">
      <w:pPr>
        <w:rPr>
          <w:rFonts w:ascii="Arial" w:hAnsi="Arial" w:cs="Arial"/>
          <w:sz w:val="24"/>
          <w:szCs w:val="24"/>
        </w:rPr>
      </w:pPr>
      <w:r>
        <w:rPr>
          <w:rFonts w:ascii="Arial" w:hAnsi="Arial" w:cs="Arial"/>
          <w:sz w:val="24"/>
          <w:szCs w:val="24"/>
        </w:rPr>
        <w:t>4 Monilukutaito</w:t>
      </w:r>
    </w:p>
    <w:p w:rsidR="000E5634" w:rsidRDefault="000E5634" w:rsidP="000E5634">
      <w:pPr>
        <w:pStyle w:val="Luettelokappale"/>
        <w:numPr>
          <w:ilvl w:val="0"/>
          <w:numId w:val="5"/>
        </w:numPr>
        <w:rPr>
          <w:rFonts w:ascii="Arial" w:hAnsi="Arial" w:cs="Arial"/>
          <w:sz w:val="24"/>
          <w:szCs w:val="24"/>
        </w:rPr>
      </w:pPr>
      <w:r>
        <w:rPr>
          <w:rFonts w:ascii="Arial" w:hAnsi="Arial" w:cs="Arial"/>
          <w:sz w:val="24"/>
          <w:szCs w:val="24"/>
        </w:rPr>
        <w:t>Osaan lukea erilaisia ja erilaisissa yhteyksissä olevia kuvia</w:t>
      </w:r>
    </w:p>
    <w:p w:rsidR="00163C63" w:rsidRDefault="00163C63" w:rsidP="000E5634">
      <w:pPr>
        <w:pStyle w:val="Luettelokappale"/>
        <w:numPr>
          <w:ilvl w:val="0"/>
          <w:numId w:val="5"/>
        </w:numPr>
        <w:rPr>
          <w:rFonts w:ascii="Arial" w:hAnsi="Arial" w:cs="Arial"/>
          <w:sz w:val="24"/>
          <w:szCs w:val="24"/>
        </w:rPr>
      </w:pPr>
      <w:r>
        <w:rPr>
          <w:rFonts w:ascii="Arial" w:hAnsi="Arial" w:cs="Arial"/>
          <w:sz w:val="24"/>
          <w:szCs w:val="24"/>
        </w:rPr>
        <w:t>Osaan lukea erilaisia tekstejä</w:t>
      </w:r>
    </w:p>
    <w:p w:rsidR="00163C63" w:rsidRDefault="00163C63" w:rsidP="000E5634">
      <w:pPr>
        <w:pStyle w:val="Luettelokappale"/>
        <w:numPr>
          <w:ilvl w:val="0"/>
          <w:numId w:val="5"/>
        </w:numPr>
        <w:rPr>
          <w:rFonts w:ascii="Arial" w:hAnsi="Arial" w:cs="Arial"/>
          <w:sz w:val="24"/>
          <w:szCs w:val="24"/>
        </w:rPr>
      </w:pPr>
      <w:r>
        <w:rPr>
          <w:rFonts w:ascii="Arial" w:hAnsi="Arial" w:cs="Arial"/>
          <w:sz w:val="24"/>
          <w:szCs w:val="24"/>
        </w:rPr>
        <w:t>Harjoittelen suhtautumaan kriittisesti mediassa näkemiini kuviin, videoihin ja teksteihin</w:t>
      </w:r>
    </w:p>
    <w:p w:rsidR="00163C63" w:rsidRDefault="00163C63" w:rsidP="00163C63">
      <w:pPr>
        <w:rPr>
          <w:rFonts w:ascii="Arial" w:hAnsi="Arial" w:cs="Arial"/>
          <w:sz w:val="24"/>
          <w:szCs w:val="24"/>
        </w:rPr>
      </w:pPr>
    </w:p>
    <w:p w:rsidR="00163C63" w:rsidRDefault="00163C63" w:rsidP="00163C63">
      <w:pPr>
        <w:rPr>
          <w:rFonts w:ascii="Arial" w:hAnsi="Arial" w:cs="Arial"/>
          <w:sz w:val="24"/>
          <w:szCs w:val="24"/>
        </w:rPr>
      </w:pPr>
      <w:r>
        <w:rPr>
          <w:rFonts w:ascii="Arial" w:hAnsi="Arial" w:cs="Arial"/>
          <w:sz w:val="24"/>
          <w:szCs w:val="24"/>
        </w:rPr>
        <w:t>5 Tieto- ja viestintäteknologinen osaaminen</w:t>
      </w:r>
    </w:p>
    <w:p w:rsidR="00163C63" w:rsidRDefault="00163C63" w:rsidP="00163C63">
      <w:pPr>
        <w:pStyle w:val="Luettelokappale"/>
        <w:numPr>
          <w:ilvl w:val="0"/>
          <w:numId w:val="5"/>
        </w:numPr>
        <w:rPr>
          <w:rFonts w:ascii="Arial" w:hAnsi="Arial" w:cs="Arial"/>
          <w:sz w:val="24"/>
          <w:szCs w:val="24"/>
        </w:rPr>
      </w:pPr>
      <w:r>
        <w:rPr>
          <w:rFonts w:ascii="Arial" w:hAnsi="Arial" w:cs="Arial"/>
          <w:sz w:val="24"/>
          <w:szCs w:val="24"/>
        </w:rPr>
        <w:t>Harjoittelen käyttämään tieto- ja viestintätekniikkaa oman oppimiseni tukena</w:t>
      </w:r>
    </w:p>
    <w:p w:rsidR="00163C63" w:rsidRDefault="00163C63" w:rsidP="00163C63">
      <w:pPr>
        <w:pStyle w:val="Luettelokappale"/>
        <w:numPr>
          <w:ilvl w:val="0"/>
          <w:numId w:val="5"/>
        </w:numPr>
        <w:rPr>
          <w:rFonts w:ascii="Arial" w:hAnsi="Arial" w:cs="Arial"/>
          <w:sz w:val="24"/>
          <w:szCs w:val="24"/>
        </w:rPr>
      </w:pPr>
      <w:r>
        <w:rPr>
          <w:rFonts w:ascii="Arial" w:hAnsi="Arial" w:cs="Arial"/>
          <w:sz w:val="24"/>
          <w:szCs w:val="24"/>
        </w:rPr>
        <w:t>Harjoittelen turvallista median käyttöä</w:t>
      </w:r>
    </w:p>
    <w:p w:rsidR="00163C63" w:rsidRDefault="00163C63" w:rsidP="00163C63">
      <w:pPr>
        <w:rPr>
          <w:rFonts w:ascii="Arial" w:hAnsi="Arial" w:cs="Arial"/>
          <w:sz w:val="24"/>
          <w:szCs w:val="24"/>
        </w:rPr>
      </w:pPr>
    </w:p>
    <w:p w:rsidR="00163C63" w:rsidRDefault="00163C63" w:rsidP="00163C63">
      <w:pPr>
        <w:rPr>
          <w:rFonts w:ascii="Arial" w:hAnsi="Arial" w:cs="Arial"/>
          <w:sz w:val="24"/>
          <w:szCs w:val="24"/>
        </w:rPr>
      </w:pPr>
      <w:r>
        <w:rPr>
          <w:rFonts w:ascii="Arial" w:hAnsi="Arial" w:cs="Arial"/>
          <w:sz w:val="24"/>
          <w:szCs w:val="24"/>
        </w:rPr>
        <w:t>6 Työelämätaidot ja yrittäjyys</w:t>
      </w:r>
    </w:p>
    <w:p w:rsidR="00163C63" w:rsidRDefault="00163C63" w:rsidP="00163C63">
      <w:pPr>
        <w:pStyle w:val="Luettelokappale"/>
        <w:numPr>
          <w:ilvl w:val="0"/>
          <w:numId w:val="5"/>
        </w:numPr>
        <w:rPr>
          <w:rFonts w:ascii="Arial" w:hAnsi="Arial" w:cs="Arial"/>
          <w:sz w:val="24"/>
          <w:szCs w:val="24"/>
        </w:rPr>
      </w:pPr>
      <w:r>
        <w:rPr>
          <w:rFonts w:ascii="Arial" w:hAnsi="Arial" w:cs="Arial"/>
          <w:sz w:val="24"/>
          <w:szCs w:val="24"/>
        </w:rPr>
        <w:t>Työskentelen sinnikkäästi ja saatan työni huolellisesti loppuun</w:t>
      </w:r>
    </w:p>
    <w:p w:rsidR="00163C63" w:rsidRDefault="00163C63" w:rsidP="00163C63">
      <w:pPr>
        <w:pStyle w:val="Luettelokappale"/>
        <w:numPr>
          <w:ilvl w:val="0"/>
          <w:numId w:val="5"/>
        </w:numPr>
        <w:rPr>
          <w:rFonts w:ascii="Arial" w:hAnsi="Arial" w:cs="Arial"/>
          <w:sz w:val="24"/>
          <w:szCs w:val="24"/>
        </w:rPr>
      </w:pPr>
      <w:r>
        <w:rPr>
          <w:rFonts w:ascii="Arial" w:hAnsi="Arial" w:cs="Arial"/>
          <w:sz w:val="24"/>
          <w:szCs w:val="24"/>
        </w:rPr>
        <w:t>Huolehdin vastuulleni annetuista tehtävistä</w:t>
      </w:r>
    </w:p>
    <w:p w:rsidR="00163C63" w:rsidRDefault="00163C63" w:rsidP="00163C63">
      <w:pPr>
        <w:pStyle w:val="Luettelokappale"/>
        <w:numPr>
          <w:ilvl w:val="0"/>
          <w:numId w:val="5"/>
        </w:numPr>
        <w:rPr>
          <w:rFonts w:ascii="Arial" w:hAnsi="Arial" w:cs="Arial"/>
          <w:sz w:val="24"/>
          <w:szCs w:val="24"/>
        </w:rPr>
      </w:pPr>
      <w:r>
        <w:rPr>
          <w:rFonts w:ascii="Arial" w:hAnsi="Arial" w:cs="Arial"/>
          <w:sz w:val="24"/>
          <w:szCs w:val="24"/>
        </w:rPr>
        <w:t>Osaan toimia yhteistyössä toisten kanssa</w:t>
      </w:r>
    </w:p>
    <w:p w:rsidR="00163C63" w:rsidRDefault="00163C63" w:rsidP="00163C63">
      <w:pPr>
        <w:rPr>
          <w:rFonts w:ascii="Arial" w:hAnsi="Arial" w:cs="Arial"/>
          <w:sz w:val="24"/>
          <w:szCs w:val="24"/>
        </w:rPr>
      </w:pPr>
    </w:p>
    <w:p w:rsidR="00163C63" w:rsidRDefault="00163C63" w:rsidP="00163C63">
      <w:pPr>
        <w:rPr>
          <w:rFonts w:ascii="Arial" w:hAnsi="Arial" w:cs="Arial"/>
          <w:sz w:val="24"/>
          <w:szCs w:val="24"/>
        </w:rPr>
      </w:pPr>
    </w:p>
    <w:p w:rsidR="00163C63" w:rsidRDefault="00163C63" w:rsidP="00163C63">
      <w:pPr>
        <w:rPr>
          <w:rFonts w:ascii="Arial" w:hAnsi="Arial" w:cs="Arial"/>
          <w:sz w:val="24"/>
          <w:szCs w:val="24"/>
        </w:rPr>
      </w:pPr>
      <w:r>
        <w:rPr>
          <w:rFonts w:ascii="Arial" w:hAnsi="Arial" w:cs="Arial"/>
          <w:sz w:val="24"/>
          <w:szCs w:val="24"/>
        </w:rPr>
        <w:t>7 Osallistuminen, vaikuttaminen ja kestävän tulevaisuuden kehittäminen</w:t>
      </w:r>
    </w:p>
    <w:p w:rsidR="00163C63" w:rsidRDefault="00163C63" w:rsidP="00163C63">
      <w:pPr>
        <w:pStyle w:val="Luettelokappale"/>
        <w:numPr>
          <w:ilvl w:val="0"/>
          <w:numId w:val="5"/>
        </w:numPr>
        <w:rPr>
          <w:rFonts w:ascii="Arial" w:hAnsi="Arial" w:cs="Arial"/>
          <w:sz w:val="24"/>
          <w:szCs w:val="24"/>
        </w:rPr>
      </w:pPr>
      <w:r>
        <w:rPr>
          <w:rFonts w:ascii="Arial" w:hAnsi="Arial" w:cs="Arial"/>
          <w:sz w:val="24"/>
          <w:szCs w:val="24"/>
        </w:rPr>
        <w:lastRenderedPageBreak/>
        <w:t>Osallistun toimintaan omin ideoin ja työskentelyä arvioiden</w:t>
      </w:r>
    </w:p>
    <w:p w:rsidR="00163C63" w:rsidRDefault="00163C63" w:rsidP="00163C63">
      <w:pPr>
        <w:pStyle w:val="Luettelokappale"/>
        <w:numPr>
          <w:ilvl w:val="0"/>
          <w:numId w:val="5"/>
        </w:numPr>
        <w:rPr>
          <w:rFonts w:ascii="Arial" w:hAnsi="Arial" w:cs="Arial"/>
          <w:sz w:val="24"/>
          <w:szCs w:val="24"/>
        </w:rPr>
      </w:pPr>
      <w:r>
        <w:rPr>
          <w:rFonts w:ascii="Arial" w:hAnsi="Arial" w:cs="Arial"/>
          <w:sz w:val="24"/>
          <w:szCs w:val="24"/>
        </w:rPr>
        <w:t>Toimin sääntöjen mukaisesti</w:t>
      </w:r>
    </w:p>
    <w:p w:rsidR="00163C63" w:rsidRDefault="00163C63" w:rsidP="00163C63">
      <w:pPr>
        <w:pStyle w:val="Luettelokappale"/>
        <w:numPr>
          <w:ilvl w:val="0"/>
          <w:numId w:val="5"/>
        </w:numPr>
        <w:rPr>
          <w:rFonts w:ascii="Arial" w:hAnsi="Arial" w:cs="Arial"/>
          <w:sz w:val="24"/>
          <w:szCs w:val="24"/>
        </w:rPr>
      </w:pPr>
      <w:r>
        <w:rPr>
          <w:rFonts w:ascii="Arial" w:hAnsi="Arial" w:cs="Arial"/>
          <w:sz w:val="24"/>
          <w:szCs w:val="24"/>
        </w:rPr>
        <w:t>Noudatan kestävän kehityksen periaatteita</w:t>
      </w:r>
    </w:p>
    <w:p w:rsidR="00163C63" w:rsidRDefault="00163C63" w:rsidP="00163C63">
      <w:pPr>
        <w:rPr>
          <w:rFonts w:ascii="Arial" w:hAnsi="Arial" w:cs="Arial"/>
          <w:sz w:val="24"/>
          <w:szCs w:val="24"/>
        </w:rPr>
      </w:pPr>
    </w:p>
    <w:p w:rsidR="00163C63" w:rsidRDefault="00163C63" w:rsidP="00163C63">
      <w:pPr>
        <w:rPr>
          <w:rFonts w:ascii="Arial" w:hAnsi="Arial" w:cs="Arial"/>
          <w:sz w:val="24"/>
          <w:szCs w:val="24"/>
        </w:rPr>
      </w:pPr>
    </w:p>
    <w:p w:rsidR="00163C63" w:rsidRDefault="00163C63" w:rsidP="00163C63">
      <w:pPr>
        <w:rPr>
          <w:rFonts w:ascii="Arial" w:hAnsi="Arial" w:cs="Arial"/>
          <w:b/>
          <w:sz w:val="24"/>
          <w:szCs w:val="24"/>
        </w:rPr>
      </w:pPr>
      <w:r>
        <w:rPr>
          <w:rFonts w:ascii="Arial" w:hAnsi="Arial" w:cs="Arial"/>
          <w:b/>
          <w:sz w:val="24"/>
          <w:szCs w:val="24"/>
        </w:rPr>
        <w:t>2.2 Koululaiseksi k</w:t>
      </w:r>
      <w:r w:rsidRPr="00163C63">
        <w:rPr>
          <w:rFonts w:ascii="Arial" w:hAnsi="Arial" w:cs="Arial"/>
          <w:b/>
          <w:sz w:val="24"/>
          <w:szCs w:val="24"/>
        </w:rPr>
        <w:t>asvaminen</w:t>
      </w:r>
    </w:p>
    <w:p w:rsidR="00163C63" w:rsidRDefault="00163C63" w:rsidP="00163C63">
      <w:pPr>
        <w:rPr>
          <w:rFonts w:ascii="Arial" w:hAnsi="Arial" w:cs="Arial"/>
          <w:sz w:val="24"/>
          <w:szCs w:val="24"/>
        </w:rPr>
      </w:pPr>
    </w:p>
    <w:p w:rsidR="00142B3E" w:rsidRPr="00AD1B9A" w:rsidRDefault="00142B3E" w:rsidP="00AD1B9A">
      <w:pPr>
        <w:rPr>
          <w:rFonts w:ascii="Arial" w:hAnsi="Arial" w:cs="Arial"/>
          <w:sz w:val="24"/>
          <w:szCs w:val="24"/>
        </w:rPr>
      </w:pPr>
      <w:r w:rsidRPr="00AD1B9A">
        <w:rPr>
          <w:rFonts w:ascii="Arial" w:hAnsi="Arial" w:cs="Arial"/>
          <w:sz w:val="24"/>
          <w:szCs w:val="24"/>
        </w:rPr>
        <w:t xml:space="preserve">Joustavan </w:t>
      </w:r>
      <w:proofErr w:type="spellStart"/>
      <w:r w:rsidRPr="00AD1B9A">
        <w:rPr>
          <w:rFonts w:ascii="Arial" w:hAnsi="Arial" w:cs="Arial"/>
          <w:sz w:val="24"/>
          <w:szCs w:val="24"/>
        </w:rPr>
        <w:t>esi</w:t>
      </w:r>
      <w:proofErr w:type="spellEnd"/>
      <w:r w:rsidRPr="00AD1B9A">
        <w:rPr>
          <w:rFonts w:ascii="Arial" w:hAnsi="Arial" w:cs="Arial"/>
          <w:sz w:val="24"/>
          <w:szCs w:val="24"/>
        </w:rPr>
        <w:t>- ja alkuopetuksen aikana tavoitteena on kasvaa vastuulliseksi, tasapainoiseksi ja aktiiviseksi koululaiseksi</w:t>
      </w:r>
      <w:r w:rsidR="00A13B10" w:rsidRPr="00AD1B9A">
        <w:rPr>
          <w:rFonts w:ascii="Arial" w:hAnsi="Arial" w:cs="Arial"/>
          <w:sz w:val="24"/>
          <w:szCs w:val="24"/>
        </w:rPr>
        <w:t xml:space="preserve">. </w:t>
      </w:r>
      <w:proofErr w:type="spellStart"/>
      <w:r w:rsidR="00A13B10" w:rsidRPr="00AD1B9A">
        <w:rPr>
          <w:rFonts w:ascii="Arial" w:hAnsi="Arial" w:cs="Arial"/>
          <w:sz w:val="24"/>
          <w:szCs w:val="24"/>
        </w:rPr>
        <w:t>Esi</w:t>
      </w:r>
      <w:proofErr w:type="spellEnd"/>
      <w:r w:rsidR="00A13B10" w:rsidRPr="00AD1B9A">
        <w:rPr>
          <w:rFonts w:ascii="Arial" w:hAnsi="Arial" w:cs="Arial"/>
          <w:sz w:val="24"/>
          <w:szCs w:val="24"/>
        </w:rPr>
        <w:t>- ja alkuopetuksessa käytetään tarvittava määrä aikaa vahvojen perustaitojen sekä työskentely- ja vuorovaikutustaitojen oppimiseen. Taitoja harjoitellaan pitkäjänteisesti pienin askelin. Työskentelyssä on keskeistä oppilaan myönteisen minäkuvan rakentuminen ja hyvän itsetunnon kehittyminen. Oppilasta tuetaan sisäisen motivaation löytämisessä ja ylläpitämään oppimisen iloa. Oppilaan yksilöllistä edistymistä seurataan ja hänelle pyritään antamaa ja noudattamiseen n mahdollisimman paljon kannustavaa ja rakentavaa palautetta.</w:t>
      </w:r>
    </w:p>
    <w:p w:rsidR="00A13B10" w:rsidRDefault="00A13B10" w:rsidP="00163C63">
      <w:pPr>
        <w:rPr>
          <w:rFonts w:ascii="Arial" w:hAnsi="Arial" w:cs="Arial"/>
          <w:sz w:val="24"/>
          <w:szCs w:val="24"/>
        </w:rPr>
      </w:pPr>
      <w:r>
        <w:rPr>
          <w:rFonts w:ascii="Arial" w:hAnsi="Arial" w:cs="Arial"/>
          <w:sz w:val="24"/>
          <w:szCs w:val="24"/>
        </w:rPr>
        <w:t xml:space="preserve">Oppilas nähdään aktiivisena toimijana ja ryhmän jäsenenä. Hänen ajatuksiaan ja ideoitaan arvostetaan ja häntä rohkaistaan kertomaan sekä perustelemaan omia mielipiteitään. Oppilasta ohjataan arvioimaan omaa toimintaansa ja käyttäytymistä </w:t>
      </w:r>
      <w:proofErr w:type="spellStart"/>
      <w:r>
        <w:rPr>
          <w:rFonts w:ascii="Arial" w:hAnsi="Arial" w:cs="Arial"/>
          <w:sz w:val="24"/>
          <w:szCs w:val="24"/>
        </w:rPr>
        <w:t>ssuhteessa</w:t>
      </w:r>
      <w:proofErr w:type="spellEnd"/>
      <w:r>
        <w:rPr>
          <w:rFonts w:ascii="Arial" w:hAnsi="Arial" w:cs="Arial"/>
          <w:sz w:val="24"/>
          <w:szCs w:val="24"/>
        </w:rPr>
        <w:t xml:space="preserve"> toisiin. Opetuksessa kiinnitetään huomiota ryhmähengen luomiseen ja oman paikan löytymiseen ryhmän jäsenenä. Oppilasta ohjataan arjessa hyvien käytöstapojen arvostamiseen</w:t>
      </w:r>
      <w:r w:rsidR="00F63B8A">
        <w:rPr>
          <w:rFonts w:ascii="Arial" w:hAnsi="Arial" w:cs="Arial"/>
          <w:sz w:val="24"/>
          <w:szCs w:val="24"/>
        </w:rPr>
        <w:t xml:space="preserve"> ja noudattamiseen sekä suvaitsevaisuuteen erilaisuutta kohtaan.</w:t>
      </w:r>
    </w:p>
    <w:p w:rsidR="00F63B8A" w:rsidRDefault="00F63B8A" w:rsidP="00163C63">
      <w:pPr>
        <w:rPr>
          <w:rFonts w:ascii="Arial" w:hAnsi="Arial" w:cs="Arial"/>
          <w:sz w:val="24"/>
          <w:szCs w:val="24"/>
        </w:rPr>
      </w:pPr>
      <w:r>
        <w:rPr>
          <w:rFonts w:ascii="Arial" w:hAnsi="Arial" w:cs="Arial"/>
          <w:sz w:val="24"/>
          <w:szCs w:val="24"/>
        </w:rPr>
        <w:t>Oppilaan kasvua ja oppimista tuetaan yhteistyössä kotien kanssa.</w:t>
      </w:r>
    </w:p>
    <w:p w:rsidR="0063578A" w:rsidRDefault="0063578A" w:rsidP="00163C63">
      <w:pPr>
        <w:rPr>
          <w:rFonts w:ascii="Arial" w:hAnsi="Arial" w:cs="Arial"/>
          <w:sz w:val="24"/>
          <w:szCs w:val="24"/>
        </w:rPr>
      </w:pPr>
    </w:p>
    <w:p w:rsidR="00F63B8A" w:rsidRDefault="00F63B8A" w:rsidP="00163C63">
      <w:pPr>
        <w:rPr>
          <w:rFonts w:ascii="Arial" w:hAnsi="Arial" w:cs="Arial"/>
          <w:sz w:val="24"/>
          <w:szCs w:val="24"/>
        </w:rPr>
      </w:pPr>
      <w:r>
        <w:rPr>
          <w:rFonts w:ascii="Arial" w:hAnsi="Arial" w:cs="Arial"/>
          <w:sz w:val="24"/>
          <w:szCs w:val="24"/>
        </w:rPr>
        <w:t xml:space="preserve">Keskeisiä koululaisen taitoja ovat: </w:t>
      </w:r>
    </w:p>
    <w:p w:rsidR="00F63B8A" w:rsidRDefault="00F63B8A" w:rsidP="00F63B8A">
      <w:pPr>
        <w:pStyle w:val="Luettelokappale"/>
        <w:numPr>
          <w:ilvl w:val="0"/>
          <w:numId w:val="11"/>
        </w:numPr>
        <w:rPr>
          <w:rFonts w:ascii="Arial" w:hAnsi="Arial" w:cs="Arial"/>
          <w:sz w:val="24"/>
          <w:szCs w:val="24"/>
        </w:rPr>
      </w:pPr>
      <w:r>
        <w:rPr>
          <w:rFonts w:ascii="Arial" w:hAnsi="Arial" w:cs="Arial"/>
          <w:sz w:val="24"/>
          <w:szCs w:val="24"/>
        </w:rPr>
        <w:t>vastuullisuus</w:t>
      </w:r>
    </w:p>
    <w:p w:rsidR="00F63B8A" w:rsidRDefault="00F63B8A" w:rsidP="00F63B8A">
      <w:pPr>
        <w:pStyle w:val="Luettelokappale"/>
        <w:numPr>
          <w:ilvl w:val="0"/>
          <w:numId w:val="5"/>
        </w:numPr>
        <w:rPr>
          <w:rFonts w:ascii="Arial" w:hAnsi="Arial" w:cs="Arial"/>
          <w:sz w:val="24"/>
          <w:szCs w:val="24"/>
        </w:rPr>
      </w:pPr>
      <w:r>
        <w:rPr>
          <w:rFonts w:ascii="Arial" w:hAnsi="Arial" w:cs="Arial"/>
          <w:sz w:val="24"/>
          <w:szCs w:val="24"/>
        </w:rPr>
        <w:t>sääntöjen noudattaminen</w:t>
      </w:r>
    </w:p>
    <w:p w:rsidR="00F63B8A" w:rsidRDefault="00F63B8A" w:rsidP="00F63B8A">
      <w:pPr>
        <w:pStyle w:val="Luettelokappale"/>
        <w:numPr>
          <w:ilvl w:val="0"/>
          <w:numId w:val="5"/>
        </w:numPr>
        <w:rPr>
          <w:rFonts w:ascii="Arial" w:hAnsi="Arial" w:cs="Arial"/>
          <w:sz w:val="24"/>
          <w:szCs w:val="24"/>
        </w:rPr>
      </w:pPr>
      <w:r>
        <w:rPr>
          <w:rFonts w:ascii="Arial" w:hAnsi="Arial" w:cs="Arial"/>
          <w:sz w:val="24"/>
          <w:szCs w:val="24"/>
        </w:rPr>
        <w:t>hyvien käytöstapojen oppiminen</w:t>
      </w:r>
    </w:p>
    <w:p w:rsidR="00F63B8A" w:rsidRDefault="00F63B8A" w:rsidP="00F63B8A">
      <w:pPr>
        <w:pStyle w:val="Luettelokappale"/>
        <w:numPr>
          <w:ilvl w:val="0"/>
          <w:numId w:val="5"/>
        </w:numPr>
        <w:rPr>
          <w:rFonts w:ascii="Arial" w:hAnsi="Arial" w:cs="Arial"/>
          <w:sz w:val="24"/>
          <w:szCs w:val="24"/>
        </w:rPr>
      </w:pPr>
      <w:r>
        <w:rPr>
          <w:rFonts w:ascii="Arial" w:hAnsi="Arial" w:cs="Arial"/>
          <w:sz w:val="24"/>
          <w:szCs w:val="24"/>
        </w:rPr>
        <w:t>jokainen on omalta osaltaan vastuussa ryhmän ilmapiiristä ja työrauhasta</w:t>
      </w:r>
    </w:p>
    <w:p w:rsidR="00F63B8A" w:rsidRDefault="00F63B8A" w:rsidP="00F63B8A">
      <w:pPr>
        <w:ind w:left="360"/>
        <w:rPr>
          <w:rFonts w:ascii="Arial" w:hAnsi="Arial" w:cs="Arial"/>
          <w:sz w:val="24"/>
          <w:szCs w:val="24"/>
        </w:rPr>
      </w:pPr>
    </w:p>
    <w:p w:rsidR="00F63B8A" w:rsidRDefault="00F63B8A" w:rsidP="00F63B8A">
      <w:pPr>
        <w:pStyle w:val="Luettelokappale"/>
        <w:numPr>
          <w:ilvl w:val="0"/>
          <w:numId w:val="11"/>
        </w:numPr>
        <w:rPr>
          <w:rFonts w:ascii="Arial" w:hAnsi="Arial" w:cs="Arial"/>
          <w:sz w:val="24"/>
          <w:szCs w:val="24"/>
        </w:rPr>
      </w:pPr>
      <w:r>
        <w:rPr>
          <w:rFonts w:ascii="Arial" w:hAnsi="Arial" w:cs="Arial"/>
          <w:sz w:val="24"/>
          <w:szCs w:val="24"/>
        </w:rPr>
        <w:t>Opiskelutaidot</w:t>
      </w:r>
    </w:p>
    <w:p w:rsidR="00F63B8A" w:rsidRDefault="00F63B8A" w:rsidP="00F63B8A">
      <w:pPr>
        <w:pStyle w:val="Luettelokappale"/>
        <w:numPr>
          <w:ilvl w:val="0"/>
          <w:numId w:val="5"/>
        </w:numPr>
        <w:rPr>
          <w:rFonts w:ascii="Arial" w:hAnsi="Arial" w:cs="Arial"/>
          <w:sz w:val="24"/>
          <w:szCs w:val="24"/>
        </w:rPr>
      </w:pPr>
      <w:r>
        <w:rPr>
          <w:rFonts w:ascii="Arial" w:hAnsi="Arial" w:cs="Arial"/>
          <w:sz w:val="24"/>
          <w:szCs w:val="24"/>
        </w:rPr>
        <w:t>pitkäjänteisyys</w:t>
      </w:r>
    </w:p>
    <w:p w:rsidR="00F63B8A" w:rsidRDefault="00F63B8A" w:rsidP="00F63B8A">
      <w:pPr>
        <w:pStyle w:val="Luettelokappale"/>
        <w:numPr>
          <w:ilvl w:val="0"/>
          <w:numId w:val="5"/>
        </w:numPr>
        <w:rPr>
          <w:rFonts w:ascii="Arial" w:hAnsi="Arial" w:cs="Arial"/>
          <w:sz w:val="24"/>
          <w:szCs w:val="24"/>
        </w:rPr>
      </w:pPr>
      <w:r>
        <w:rPr>
          <w:rFonts w:ascii="Arial" w:hAnsi="Arial" w:cs="Arial"/>
          <w:sz w:val="24"/>
          <w:szCs w:val="24"/>
        </w:rPr>
        <w:t>sinnikkyys</w:t>
      </w:r>
    </w:p>
    <w:p w:rsidR="00F63B8A" w:rsidRDefault="00F63B8A" w:rsidP="00F63B8A">
      <w:pPr>
        <w:pStyle w:val="Luettelokappale"/>
        <w:numPr>
          <w:ilvl w:val="0"/>
          <w:numId w:val="5"/>
        </w:numPr>
        <w:rPr>
          <w:rFonts w:ascii="Arial" w:hAnsi="Arial" w:cs="Arial"/>
          <w:sz w:val="24"/>
          <w:szCs w:val="24"/>
        </w:rPr>
      </w:pPr>
      <w:r>
        <w:rPr>
          <w:rFonts w:ascii="Arial" w:hAnsi="Arial" w:cs="Arial"/>
          <w:sz w:val="24"/>
          <w:szCs w:val="24"/>
        </w:rPr>
        <w:t>huolellisuus</w:t>
      </w:r>
    </w:p>
    <w:p w:rsidR="00F63B8A" w:rsidRDefault="00F63B8A" w:rsidP="00F63B8A">
      <w:pPr>
        <w:pStyle w:val="Luettelokappale"/>
        <w:numPr>
          <w:ilvl w:val="0"/>
          <w:numId w:val="5"/>
        </w:numPr>
        <w:rPr>
          <w:rFonts w:ascii="Arial" w:hAnsi="Arial" w:cs="Arial"/>
          <w:sz w:val="24"/>
          <w:szCs w:val="24"/>
        </w:rPr>
      </w:pPr>
      <w:r>
        <w:rPr>
          <w:rFonts w:ascii="Arial" w:hAnsi="Arial" w:cs="Arial"/>
          <w:sz w:val="24"/>
          <w:szCs w:val="24"/>
        </w:rPr>
        <w:t>oman ja toisen työn arvostus</w:t>
      </w:r>
    </w:p>
    <w:p w:rsidR="00F63B8A" w:rsidRDefault="00F63B8A" w:rsidP="00F63B8A">
      <w:pPr>
        <w:pStyle w:val="Luettelokappale"/>
        <w:numPr>
          <w:ilvl w:val="0"/>
          <w:numId w:val="5"/>
        </w:numPr>
        <w:rPr>
          <w:rFonts w:ascii="Arial" w:hAnsi="Arial" w:cs="Arial"/>
          <w:sz w:val="24"/>
          <w:szCs w:val="24"/>
        </w:rPr>
      </w:pPr>
      <w:r>
        <w:rPr>
          <w:rFonts w:ascii="Arial" w:hAnsi="Arial" w:cs="Arial"/>
          <w:sz w:val="24"/>
          <w:szCs w:val="24"/>
        </w:rPr>
        <w:t>vastuun kantaminen omasta roolista ryhmätyötilanteissa</w:t>
      </w:r>
    </w:p>
    <w:p w:rsidR="00F63B8A" w:rsidRDefault="00F63B8A" w:rsidP="00F63B8A">
      <w:pPr>
        <w:pStyle w:val="Luettelokappale"/>
        <w:numPr>
          <w:ilvl w:val="0"/>
          <w:numId w:val="5"/>
        </w:numPr>
        <w:rPr>
          <w:rFonts w:ascii="Arial" w:hAnsi="Arial" w:cs="Arial"/>
          <w:sz w:val="24"/>
          <w:szCs w:val="24"/>
        </w:rPr>
      </w:pPr>
      <w:r>
        <w:rPr>
          <w:rFonts w:ascii="Arial" w:hAnsi="Arial" w:cs="Arial"/>
          <w:sz w:val="24"/>
          <w:szCs w:val="24"/>
        </w:rPr>
        <w:t>oman työskentelyn arviointi</w:t>
      </w:r>
    </w:p>
    <w:p w:rsidR="00F63B8A" w:rsidRDefault="00F63B8A" w:rsidP="00F63B8A">
      <w:pPr>
        <w:rPr>
          <w:rFonts w:ascii="Arial" w:hAnsi="Arial" w:cs="Arial"/>
          <w:sz w:val="24"/>
          <w:szCs w:val="24"/>
        </w:rPr>
      </w:pPr>
    </w:p>
    <w:p w:rsidR="00F63B8A" w:rsidRDefault="00F63B8A" w:rsidP="00F63B8A">
      <w:pPr>
        <w:pStyle w:val="Luettelokappale"/>
        <w:numPr>
          <w:ilvl w:val="0"/>
          <w:numId w:val="11"/>
        </w:numPr>
        <w:rPr>
          <w:rFonts w:ascii="Arial" w:hAnsi="Arial" w:cs="Arial"/>
          <w:sz w:val="24"/>
          <w:szCs w:val="24"/>
        </w:rPr>
      </w:pPr>
      <w:r>
        <w:rPr>
          <w:rFonts w:ascii="Arial" w:hAnsi="Arial" w:cs="Arial"/>
          <w:sz w:val="24"/>
          <w:szCs w:val="24"/>
        </w:rPr>
        <w:t>omantoiminnanohjauksen kehittyminen</w:t>
      </w:r>
    </w:p>
    <w:p w:rsidR="00F63B8A" w:rsidRDefault="00F63B8A" w:rsidP="00F63B8A">
      <w:pPr>
        <w:pStyle w:val="Luettelokappale"/>
        <w:numPr>
          <w:ilvl w:val="0"/>
          <w:numId w:val="5"/>
        </w:numPr>
        <w:rPr>
          <w:rFonts w:ascii="Arial" w:hAnsi="Arial" w:cs="Arial"/>
          <w:sz w:val="24"/>
          <w:szCs w:val="24"/>
        </w:rPr>
      </w:pPr>
      <w:r>
        <w:rPr>
          <w:rFonts w:ascii="Arial" w:hAnsi="Arial" w:cs="Arial"/>
          <w:sz w:val="24"/>
          <w:szCs w:val="24"/>
        </w:rPr>
        <w:lastRenderedPageBreak/>
        <w:t>ohjeiden kuunteleminen ja niiden noudattaminen</w:t>
      </w:r>
    </w:p>
    <w:p w:rsidR="00F63B8A" w:rsidRDefault="00F63B8A" w:rsidP="00F63B8A">
      <w:pPr>
        <w:pStyle w:val="Luettelokappale"/>
        <w:numPr>
          <w:ilvl w:val="0"/>
          <w:numId w:val="5"/>
        </w:numPr>
        <w:rPr>
          <w:rFonts w:ascii="Arial" w:hAnsi="Arial" w:cs="Arial"/>
          <w:sz w:val="24"/>
          <w:szCs w:val="24"/>
        </w:rPr>
      </w:pPr>
      <w:r>
        <w:rPr>
          <w:rFonts w:ascii="Arial" w:hAnsi="Arial" w:cs="Arial"/>
          <w:sz w:val="24"/>
          <w:szCs w:val="24"/>
        </w:rPr>
        <w:t>työn aloittaminen ja tehtävään keskittyminen sekä työn loppuun saattaminen</w:t>
      </w:r>
    </w:p>
    <w:p w:rsidR="00F63B8A" w:rsidRDefault="00F63B8A" w:rsidP="00F63B8A">
      <w:pPr>
        <w:pStyle w:val="Luettelokappale"/>
        <w:numPr>
          <w:ilvl w:val="0"/>
          <w:numId w:val="5"/>
        </w:numPr>
        <w:rPr>
          <w:rFonts w:ascii="Arial" w:hAnsi="Arial" w:cs="Arial"/>
          <w:sz w:val="24"/>
          <w:szCs w:val="24"/>
        </w:rPr>
      </w:pPr>
      <w:r>
        <w:rPr>
          <w:rFonts w:ascii="Arial" w:hAnsi="Arial" w:cs="Arial"/>
          <w:sz w:val="24"/>
          <w:szCs w:val="24"/>
        </w:rPr>
        <w:t xml:space="preserve">omista tavaroista ja tehtävistä </w:t>
      </w:r>
      <w:proofErr w:type="spellStart"/>
      <w:r>
        <w:rPr>
          <w:rFonts w:ascii="Arial" w:hAnsi="Arial" w:cs="Arial"/>
          <w:sz w:val="24"/>
          <w:szCs w:val="24"/>
        </w:rPr>
        <w:t>huolehtiminen</w:t>
      </w:r>
      <w:r w:rsidR="00893D8A">
        <w:rPr>
          <w:rFonts w:ascii="Arial" w:hAnsi="Arial" w:cs="Arial"/>
          <w:sz w:val="24"/>
          <w:szCs w:val="24"/>
        </w:rPr>
        <w:t>taitoja</w:t>
      </w:r>
      <w:proofErr w:type="spellEnd"/>
      <w:r w:rsidR="00893D8A">
        <w:rPr>
          <w:rFonts w:ascii="Arial" w:hAnsi="Arial" w:cs="Arial"/>
          <w:sz w:val="24"/>
          <w:szCs w:val="24"/>
        </w:rPr>
        <w:t xml:space="preserve"> </w:t>
      </w:r>
    </w:p>
    <w:p w:rsidR="00F63B8A" w:rsidRDefault="00F63B8A" w:rsidP="00F63B8A">
      <w:pPr>
        <w:pStyle w:val="Luettelokappale"/>
        <w:numPr>
          <w:ilvl w:val="0"/>
          <w:numId w:val="5"/>
        </w:numPr>
        <w:rPr>
          <w:rFonts w:ascii="Arial" w:hAnsi="Arial" w:cs="Arial"/>
          <w:sz w:val="24"/>
          <w:szCs w:val="24"/>
        </w:rPr>
      </w:pPr>
      <w:r>
        <w:rPr>
          <w:rFonts w:ascii="Arial" w:hAnsi="Arial" w:cs="Arial"/>
          <w:sz w:val="24"/>
          <w:szCs w:val="24"/>
        </w:rPr>
        <w:t>oman vuoron odottaminen</w:t>
      </w:r>
    </w:p>
    <w:p w:rsidR="00F63B8A" w:rsidRDefault="00F63B8A" w:rsidP="00F63B8A">
      <w:pPr>
        <w:pStyle w:val="Luettelokappale"/>
        <w:numPr>
          <w:ilvl w:val="0"/>
          <w:numId w:val="5"/>
        </w:numPr>
        <w:rPr>
          <w:rFonts w:ascii="Arial" w:hAnsi="Arial" w:cs="Arial"/>
          <w:sz w:val="24"/>
          <w:szCs w:val="24"/>
        </w:rPr>
      </w:pPr>
      <w:r>
        <w:rPr>
          <w:rFonts w:ascii="Arial" w:hAnsi="Arial" w:cs="Arial"/>
          <w:sz w:val="24"/>
          <w:szCs w:val="24"/>
        </w:rPr>
        <w:t>itsesäätely</w:t>
      </w:r>
    </w:p>
    <w:p w:rsidR="00F63B8A" w:rsidRDefault="00F63B8A" w:rsidP="00F63B8A">
      <w:pPr>
        <w:rPr>
          <w:rFonts w:ascii="Arial" w:hAnsi="Arial" w:cs="Arial"/>
          <w:sz w:val="24"/>
          <w:szCs w:val="24"/>
        </w:rPr>
      </w:pPr>
    </w:p>
    <w:p w:rsidR="00F63B8A" w:rsidRDefault="00F63B8A" w:rsidP="00F63B8A">
      <w:pPr>
        <w:rPr>
          <w:rFonts w:ascii="Arial" w:hAnsi="Arial" w:cs="Arial"/>
          <w:b/>
          <w:sz w:val="24"/>
          <w:szCs w:val="24"/>
        </w:rPr>
      </w:pPr>
      <w:r w:rsidRPr="00F63B8A">
        <w:rPr>
          <w:rFonts w:ascii="Arial" w:hAnsi="Arial" w:cs="Arial"/>
          <w:b/>
          <w:sz w:val="24"/>
          <w:szCs w:val="24"/>
        </w:rPr>
        <w:t>2.3 Hyvinvointitaidot</w:t>
      </w:r>
    </w:p>
    <w:p w:rsidR="00F63B8A" w:rsidRDefault="00F63B8A" w:rsidP="00F63B8A">
      <w:pPr>
        <w:rPr>
          <w:rFonts w:ascii="Arial" w:hAnsi="Arial" w:cs="Arial"/>
          <w:b/>
          <w:sz w:val="24"/>
          <w:szCs w:val="24"/>
        </w:rPr>
      </w:pPr>
    </w:p>
    <w:p w:rsidR="00F63B8A" w:rsidRDefault="00F63B8A" w:rsidP="00F63B8A">
      <w:pPr>
        <w:rPr>
          <w:rFonts w:ascii="Arial" w:hAnsi="Arial" w:cs="Arial"/>
          <w:sz w:val="24"/>
          <w:szCs w:val="24"/>
        </w:rPr>
      </w:pPr>
      <w:r>
        <w:rPr>
          <w:rFonts w:ascii="Arial" w:hAnsi="Arial" w:cs="Arial"/>
          <w:sz w:val="24"/>
          <w:szCs w:val="24"/>
        </w:rPr>
        <w:t xml:space="preserve">Joustavan </w:t>
      </w:r>
      <w:proofErr w:type="spellStart"/>
      <w:r>
        <w:rPr>
          <w:rFonts w:ascii="Arial" w:hAnsi="Arial" w:cs="Arial"/>
          <w:sz w:val="24"/>
          <w:szCs w:val="24"/>
        </w:rPr>
        <w:t>esi</w:t>
      </w:r>
      <w:proofErr w:type="spellEnd"/>
      <w:r>
        <w:rPr>
          <w:rFonts w:ascii="Arial" w:hAnsi="Arial" w:cs="Arial"/>
          <w:sz w:val="24"/>
          <w:szCs w:val="24"/>
        </w:rPr>
        <w:t>- ja alkuopetuksen keskeisenä tavoitteena on hyvinvoiva lapsi</w:t>
      </w:r>
      <w:r w:rsidR="00893D8A">
        <w:rPr>
          <w:rFonts w:ascii="Arial" w:hAnsi="Arial" w:cs="Arial"/>
          <w:sz w:val="24"/>
          <w:szCs w:val="24"/>
        </w:rPr>
        <w:t>. Oppilaan hyvinvointi tukee kaikkea oppimista. Turvallinen ympäristö, tutut, läsnä olevat aikuiset ja toistuvat arjen rutiinit ovat hyvä lähtökohta lapsen hyvinvoinnille. Hyvinvointitaitoja</w:t>
      </w:r>
      <w:r w:rsidR="0063578A">
        <w:rPr>
          <w:rFonts w:ascii="Arial" w:hAnsi="Arial" w:cs="Arial"/>
          <w:sz w:val="24"/>
          <w:szCs w:val="24"/>
        </w:rPr>
        <w:t xml:space="preserve"> tulee opettaa tavoitteellisesti ja järjestelmällisesti. Keskeisiä hyvinvointitaitoja ovat mm. tunne- ja vuorovaikutustaidot sekä yhteistyötaidot.</w:t>
      </w:r>
    </w:p>
    <w:p w:rsidR="0063578A" w:rsidRDefault="0063578A" w:rsidP="00F63B8A">
      <w:pPr>
        <w:rPr>
          <w:rFonts w:ascii="Arial" w:hAnsi="Arial" w:cs="Arial"/>
          <w:sz w:val="24"/>
          <w:szCs w:val="24"/>
        </w:rPr>
      </w:pPr>
    </w:p>
    <w:p w:rsidR="0063578A" w:rsidRDefault="0063578A" w:rsidP="00F63B8A">
      <w:pPr>
        <w:rPr>
          <w:rFonts w:ascii="Arial" w:hAnsi="Arial" w:cs="Arial"/>
          <w:b/>
          <w:sz w:val="24"/>
          <w:szCs w:val="24"/>
        </w:rPr>
      </w:pPr>
      <w:r w:rsidRPr="0063578A">
        <w:rPr>
          <w:rFonts w:ascii="Arial" w:hAnsi="Arial" w:cs="Arial"/>
          <w:b/>
          <w:sz w:val="24"/>
          <w:szCs w:val="24"/>
        </w:rPr>
        <w:t>2.3.1</w:t>
      </w:r>
      <w:r>
        <w:rPr>
          <w:rFonts w:ascii="Arial" w:hAnsi="Arial" w:cs="Arial"/>
          <w:b/>
          <w:sz w:val="24"/>
          <w:szCs w:val="24"/>
        </w:rPr>
        <w:t xml:space="preserve"> Tunne- ja vuorovaikutustaidot</w:t>
      </w:r>
    </w:p>
    <w:p w:rsidR="0063578A" w:rsidRDefault="0063578A" w:rsidP="00F63B8A">
      <w:pPr>
        <w:rPr>
          <w:rFonts w:ascii="Arial" w:hAnsi="Arial" w:cs="Arial"/>
          <w:sz w:val="24"/>
          <w:szCs w:val="24"/>
        </w:rPr>
      </w:pPr>
    </w:p>
    <w:p w:rsidR="0063578A" w:rsidRDefault="0063578A" w:rsidP="00F63B8A">
      <w:pPr>
        <w:rPr>
          <w:rFonts w:ascii="Arial" w:hAnsi="Arial" w:cs="Arial"/>
          <w:sz w:val="24"/>
          <w:szCs w:val="24"/>
        </w:rPr>
      </w:pPr>
      <w:r>
        <w:rPr>
          <w:rFonts w:ascii="Arial" w:hAnsi="Arial" w:cs="Arial"/>
          <w:sz w:val="24"/>
          <w:szCs w:val="24"/>
        </w:rPr>
        <w:t>Lapsen aito kohtaaminen kiireettömästi arjessa on tärkeä hyvinvoinnin perusta. Aikuisen läsnäolo, lapsen kokemus kuulluksi tulemisesta ja aikuisen esimerkki syventävät lapsen kokemusta hyvästä vuorovaikutuksesta. Lapsen on tärkeää saada olla mukana aktiivisesti ryhmän toiminnassa ja häntä tulee rohkaista osallistumaan. Lapsella tulee olla oikeus olla oma itsensä. Hänen tulee saada kokemus siitä, että hän on ryhmän tasapuolinen jäsen. Ryhmässä tulee varata aikaa yhteisöllisyyden rakentamiseen.</w:t>
      </w:r>
    </w:p>
    <w:p w:rsidR="0063578A" w:rsidRDefault="0063578A" w:rsidP="00F63B8A">
      <w:pPr>
        <w:rPr>
          <w:rFonts w:ascii="Arial" w:hAnsi="Arial" w:cs="Arial"/>
          <w:sz w:val="24"/>
          <w:szCs w:val="24"/>
        </w:rPr>
      </w:pPr>
    </w:p>
    <w:p w:rsidR="0063578A" w:rsidRDefault="0063578A" w:rsidP="00F63B8A">
      <w:pPr>
        <w:rPr>
          <w:rFonts w:ascii="Arial" w:hAnsi="Arial" w:cs="Arial"/>
          <w:sz w:val="24"/>
          <w:szCs w:val="24"/>
        </w:rPr>
      </w:pPr>
      <w:proofErr w:type="spellStart"/>
      <w:r>
        <w:rPr>
          <w:rFonts w:ascii="Arial" w:hAnsi="Arial" w:cs="Arial"/>
          <w:sz w:val="24"/>
          <w:szCs w:val="24"/>
        </w:rPr>
        <w:t>Esi</w:t>
      </w:r>
      <w:proofErr w:type="spellEnd"/>
      <w:r>
        <w:rPr>
          <w:rFonts w:ascii="Arial" w:hAnsi="Arial" w:cs="Arial"/>
          <w:sz w:val="24"/>
          <w:szCs w:val="24"/>
        </w:rPr>
        <w:t>- ja alkuopetuksen ryhmissä harjoitellaan kaveritaitoja ja tuetaan niiden oppimista. On tärkeää, että lapsen erilaiset tunteet hyväksytään ja niiden tunnistamista, nimeämistä, ilmaisemista ja säätelyä opetetaan ja harjoitellaan tavoitteellisesti. Omien tunteiden lisäksi lapsille on tärkeää oppia huomioimaan ja tunnistamaan myös kavereiden tunteita. Tunteiden vaikutusta vuorovaikutustilanteisiin harjoitellaan.</w:t>
      </w:r>
    </w:p>
    <w:p w:rsidR="00021DED" w:rsidRDefault="00021DED" w:rsidP="00F63B8A">
      <w:pPr>
        <w:rPr>
          <w:rFonts w:ascii="Arial" w:hAnsi="Arial" w:cs="Arial"/>
          <w:b/>
          <w:sz w:val="24"/>
          <w:szCs w:val="24"/>
        </w:rPr>
      </w:pPr>
    </w:p>
    <w:p w:rsidR="0063578A" w:rsidRDefault="0063578A" w:rsidP="00F63B8A">
      <w:pPr>
        <w:rPr>
          <w:rFonts w:ascii="Arial" w:hAnsi="Arial" w:cs="Arial"/>
          <w:b/>
          <w:sz w:val="24"/>
          <w:szCs w:val="24"/>
        </w:rPr>
      </w:pPr>
      <w:r w:rsidRPr="0063578A">
        <w:rPr>
          <w:rFonts w:ascii="Arial" w:hAnsi="Arial" w:cs="Arial"/>
          <w:b/>
          <w:sz w:val="24"/>
          <w:szCs w:val="24"/>
        </w:rPr>
        <w:t>2.3.2</w:t>
      </w:r>
      <w:r>
        <w:rPr>
          <w:rFonts w:ascii="Arial" w:hAnsi="Arial" w:cs="Arial"/>
          <w:b/>
          <w:sz w:val="24"/>
          <w:szCs w:val="24"/>
        </w:rPr>
        <w:t xml:space="preserve"> Yhteistyötaidot</w:t>
      </w:r>
    </w:p>
    <w:p w:rsidR="00021DED" w:rsidRDefault="0063578A" w:rsidP="00021DED">
      <w:pPr>
        <w:rPr>
          <w:rFonts w:ascii="Arial" w:hAnsi="Arial" w:cs="Arial"/>
          <w:sz w:val="24"/>
          <w:szCs w:val="24"/>
        </w:rPr>
      </w:pPr>
      <w:r>
        <w:rPr>
          <w:rFonts w:ascii="Arial" w:hAnsi="Arial" w:cs="Arial"/>
          <w:sz w:val="24"/>
          <w:szCs w:val="24"/>
        </w:rPr>
        <w:t xml:space="preserve">Lapsi harjoittelee yhteistyötaitoja </w:t>
      </w:r>
      <w:proofErr w:type="spellStart"/>
      <w:r>
        <w:rPr>
          <w:rFonts w:ascii="Arial" w:hAnsi="Arial" w:cs="Arial"/>
          <w:sz w:val="24"/>
          <w:szCs w:val="24"/>
        </w:rPr>
        <w:t>esi</w:t>
      </w:r>
      <w:proofErr w:type="spellEnd"/>
      <w:r>
        <w:rPr>
          <w:rFonts w:ascii="Arial" w:hAnsi="Arial" w:cs="Arial"/>
          <w:sz w:val="24"/>
          <w:szCs w:val="24"/>
        </w:rPr>
        <w:t xml:space="preserve">- ja alkuopetuksessa päivittäin. Arkeen luodaan suunnitelmallisesti ja tavoitteellisesti tilanteita, joissa taidot pääsevät kehittymään. Taidoista keskustellaan lasten kanssa </w:t>
      </w:r>
      <w:r w:rsidR="00021DED">
        <w:rPr>
          <w:rFonts w:ascii="Arial" w:hAnsi="Arial" w:cs="Arial"/>
          <w:sz w:val="24"/>
          <w:szCs w:val="24"/>
        </w:rPr>
        <w:t xml:space="preserve">ja niiden merkitystä pohditaan yhdessä. Tärkeä osa oppimista on myös erilaisten yhteistyötilanteiden arvioiminen. Lapsi oppii jo varhaisessa varhain pohtimaan, miten yhteistyö arvioitavassa tilanteessa sujui. Arvioitavia asioita ovat mm. toisten kuunteleminen, työskentelyyn keskittyminen, joustaminen ja toisten auttaminen. Yhteistyötilanteissa opitaan myös osallistumaan työskentelyn suunnitteluvaiheeseen ja kantamaan vastuuta omasta osuudesta varsinaisen työskentelyn </w:t>
      </w:r>
      <w:r w:rsidR="00021DED">
        <w:rPr>
          <w:rFonts w:ascii="Arial" w:hAnsi="Arial" w:cs="Arial"/>
          <w:sz w:val="24"/>
          <w:szCs w:val="24"/>
        </w:rPr>
        <w:lastRenderedPageBreak/>
        <w:t>aikana. Toisen auttaminen ja kunnioittaminen luovat pohjan yhteistyölle ja koko ryhmän yhteishengelle.</w:t>
      </w:r>
    </w:p>
    <w:p w:rsidR="00021DED" w:rsidRPr="00021DED" w:rsidRDefault="00021DED" w:rsidP="00021DED">
      <w:pPr>
        <w:rPr>
          <w:rFonts w:ascii="Arial" w:hAnsi="Arial" w:cs="Arial"/>
          <w:sz w:val="24"/>
          <w:szCs w:val="24"/>
        </w:rPr>
      </w:pPr>
    </w:p>
    <w:p w:rsidR="00021DED" w:rsidRPr="00472B85" w:rsidRDefault="00021DED" w:rsidP="00472B85">
      <w:pPr>
        <w:pStyle w:val="Luettelokappale"/>
        <w:numPr>
          <w:ilvl w:val="0"/>
          <w:numId w:val="13"/>
        </w:numPr>
        <w:rPr>
          <w:rFonts w:ascii="Arial" w:hAnsi="Arial" w:cs="Arial"/>
          <w:b/>
          <w:sz w:val="24"/>
          <w:szCs w:val="24"/>
        </w:rPr>
      </w:pPr>
      <w:r w:rsidRPr="00472B85">
        <w:rPr>
          <w:rFonts w:ascii="Arial" w:hAnsi="Arial" w:cs="Arial"/>
          <w:b/>
          <w:sz w:val="24"/>
          <w:szCs w:val="24"/>
        </w:rPr>
        <w:t xml:space="preserve">Joustavan </w:t>
      </w:r>
      <w:proofErr w:type="spellStart"/>
      <w:r w:rsidRPr="00472B85">
        <w:rPr>
          <w:rFonts w:ascii="Arial" w:hAnsi="Arial" w:cs="Arial"/>
          <w:b/>
          <w:sz w:val="24"/>
          <w:szCs w:val="24"/>
        </w:rPr>
        <w:t>esi</w:t>
      </w:r>
      <w:proofErr w:type="spellEnd"/>
      <w:r w:rsidRPr="00472B85">
        <w:rPr>
          <w:rFonts w:ascii="Arial" w:hAnsi="Arial" w:cs="Arial"/>
          <w:b/>
          <w:sz w:val="24"/>
          <w:szCs w:val="24"/>
        </w:rPr>
        <w:t>- ja alkuopetuksen toimintakulttuuri</w:t>
      </w:r>
    </w:p>
    <w:p w:rsidR="00264CA8" w:rsidRDefault="00264CA8" w:rsidP="00472B85">
      <w:pPr>
        <w:rPr>
          <w:rFonts w:ascii="Arial" w:hAnsi="Arial" w:cs="Arial"/>
          <w:sz w:val="24"/>
          <w:szCs w:val="24"/>
        </w:rPr>
      </w:pPr>
    </w:p>
    <w:p w:rsidR="00472B85" w:rsidRDefault="00472B85" w:rsidP="00472B85">
      <w:pPr>
        <w:rPr>
          <w:rFonts w:ascii="Arial" w:hAnsi="Arial" w:cs="Arial"/>
          <w:sz w:val="24"/>
          <w:szCs w:val="24"/>
        </w:rPr>
      </w:pPr>
      <w:r>
        <w:rPr>
          <w:rFonts w:ascii="Arial" w:hAnsi="Arial" w:cs="Arial"/>
          <w:sz w:val="24"/>
          <w:szCs w:val="24"/>
        </w:rPr>
        <w:t xml:space="preserve">Joustavaa </w:t>
      </w:r>
      <w:proofErr w:type="spellStart"/>
      <w:r>
        <w:rPr>
          <w:rFonts w:ascii="Arial" w:hAnsi="Arial" w:cs="Arial"/>
          <w:sz w:val="24"/>
          <w:szCs w:val="24"/>
        </w:rPr>
        <w:t>esi</w:t>
      </w:r>
      <w:proofErr w:type="spellEnd"/>
      <w:r>
        <w:rPr>
          <w:rFonts w:ascii="Arial" w:hAnsi="Arial" w:cs="Arial"/>
          <w:sz w:val="24"/>
          <w:szCs w:val="24"/>
        </w:rPr>
        <w:t>- ja alkuopetusta toteutetaan joustavin ryhmittelyin, tilanteiden mukaan:</w:t>
      </w:r>
    </w:p>
    <w:p w:rsidR="00472B85" w:rsidRPr="00225AC8" w:rsidRDefault="00225AC8" w:rsidP="00225AC8">
      <w:pPr>
        <w:pStyle w:val="Luettelokappale"/>
        <w:numPr>
          <w:ilvl w:val="0"/>
          <w:numId w:val="14"/>
        </w:numPr>
        <w:rPr>
          <w:rFonts w:ascii="Arial" w:hAnsi="Arial" w:cs="Arial"/>
          <w:sz w:val="24"/>
          <w:szCs w:val="24"/>
        </w:rPr>
      </w:pPr>
      <w:r w:rsidRPr="00225AC8">
        <w:rPr>
          <w:rFonts w:ascii="Arial" w:hAnsi="Arial" w:cs="Arial"/>
          <w:sz w:val="24"/>
          <w:szCs w:val="24"/>
        </w:rPr>
        <w:t xml:space="preserve">Isot ryhmät </w:t>
      </w:r>
      <w:r w:rsidR="00472B85" w:rsidRPr="00225AC8">
        <w:rPr>
          <w:rFonts w:ascii="Arial" w:hAnsi="Arial" w:cs="Arial"/>
          <w:sz w:val="24"/>
          <w:szCs w:val="24"/>
        </w:rPr>
        <w:t>0-2 luokat</w:t>
      </w:r>
      <w:r w:rsidRPr="00225AC8">
        <w:rPr>
          <w:rFonts w:ascii="Arial" w:hAnsi="Arial" w:cs="Arial"/>
          <w:sz w:val="24"/>
          <w:szCs w:val="24"/>
        </w:rPr>
        <w:t xml:space="preserve"> -&gt; taito- ja taideaineet</w:t>
      </w:r>
    </w:p>
    <w:p w:rsidR="00472B85" w:rsidRDefault="00472B85" w:rsidP="00472B85">
      <w:pPr>
        <w:pStyle w:val="Luettelokappale"/>
        <w:numPr>
          <w:ilvl w:val="0"/>
          <w:numId w:val="14"/>
        </w:numPr>
        <w:rPr>
          <w:rFonts w:ascii="Arial" w:hAnsi="Arial" w:cs="Arial"/>
          <w:sz w:val="24"/>
          <w:szCs w:val="24"/>
        </w:rPr>
      </w:pPr>
      <w:r>
        <w:rPr>
          <w:rFonts w:ascii="Arial" w:hAnsi="Arial" w:cs="Arial"/>
          <w:sz w:val="24"/>
          <w:szCs w:val="24"/>
        </w:rPr>
        <w:t>eskari</w:t>
      </w:r>
      <w:r w:rsidR="00585670">
        <w:rPr>
          <w:rFonts w:ascii="Arial" w:hAnsi="Arial" w:cs="Arial"/>
          <w:sz w:val="24"/>
          <w:szCs w:val="24"/>
        </w:rPr>
        <w:t xml:space="preserve"> </w:t>
      </w:r>
    </w:p>
    <w:p w:rsidR="00472B85" w:rsidRDefault="00472B85" w:rsidP="00472B85">
      <w:pPr>
        <w:pStyle w:val="Luettelokappale"/>
        <w:numPr>
          <w:ilvl w:val="0"/>
          <w:numId w:val="14"/>
        </w:numPr>
        <w:rPr>
          <w:rFonts w:ascii="Arial" w:hAnsi="Arial" w:cs="Arial"/>
          <w:sz w:val="24"/>
          <w:szCs w:val="24"/>
        </w:rPr>
      </w:pPr>
      <w:r>
        <w:rPr>
          <w:rFonts w:ascii="Arial" w:hAnsi="Arial" w:cs="Arial"/>
          <w:sz w:val="24"/>
          <w:szCs w:val="24"/>
        </w:rPr>
        <w:t>1-2 luokat</w:t>
      </w:r>
      <w:r w:rsidR="00225AC8">
        <w:rPr>
          <w:rFonts w:ascii="Arial" w:hAnsi="Arial" w:cs="Arial"/>
          <w:sz w:val="24"/>
          <w:szCs w:val="24"/>
        </w:rPr>
        <w:t xml:space="preserve"> -&gt; lukuaineet, oppisisältö vuorovuosittain. Yksi yhteinen metsätunti.</w:t>
      </w:r>
    </w:p>
    <w:p w:rsidR="00225AC8" w:rsidRDefault="00225AC8" w:rsidP="00472B85">
      <w:pPr>
        <w:pStyle w:val="Luettelokappale"/>
        <w:numPr>
          <w:ilvl w:val="0"/>
          <w:numId w:val="14"/>
        </w:numPr>
        <w:rPr>
          <w:rFonts w:ascii="Arial" w:hAnsi="Arial" w:cs="Arial"/>
          <w:sz w:val="24"/>
          <w:szCs w:val="24"/>
        </w:rPr>
      </w:pPr>
      <w:r>
        <w:rPr>
          <w:rFonts w:ascii="Arial" w:hAnsi="Arial" w:cs="Arial"/>
          <w:sz w:val="24"/>
          <w:szCs w:val="24"/>
        </w:rPr>
        <w:t>äidinkieli ja matematiikka luokittain</w:t>
      </w:r>
    </w:p>
    <w:p w:rsidR="00225AC8" w:rsidRDefault="00225AC8" w:rsidP="00225AC8">
      <w:pPr>
        <w:pStyle w:val="Luettelokappale"/>
        <w:numPr>
          <w:ilvl w:val="0"/>
          <w:numId w:val="5"/>
        </w:numPr>
        <w:rPr>
          <w:rFonts w:ascii="Arial" w:hAnsi="Arial" w:cs="Arial"/>
          <w:sz w:val="24"/>
          <w:szCs w:val="24"/>
        </w:rPr>
      </w:pPr>
      <w:r>
        <w:rPr>
          <w:rFonts w:ascii="Arial" w:hAnsi="Arial" w:cs="Arial"/>
          <w:sz w:val="24"/>
          <w:szCs w:val="24"/>
        </w:rPr>
        <w:t>ryhmitellään joustavasti taitotason mukaan</w:t>
      </w:r>
    </w:p>
    <w:p w:rsidR="00225AC8" w:rsidRDefault="00225AC8" w:rsidP="00225AC8">
      <w:pPr>
        <w:pStyle w:val="Luettelokappale"/>
        <w:numPr>
          <w:ilvl w:val="0"/>
          <w:numId w:val="5"/>
        </w:numPr>
        <w:rPr>
          <w:rFonts w:ascii="Arial" w:hAnsi="Arial" w:cs="Arial"/>
          <w:sz w:val="24"/>
          <w:szCs w:val="24"/>
        </w:rPr>
      </w:pPr>
      <w:r>
        <w:rPr>
          <w:rFonts w:ascii="Arial" w:hAnsi="Arial" w:cs="Arial"/>
          <w:sz w:val="24"/>
          <w:szCs w:val="24"/>
        </w:rPr>
        <w:t>samanaikaisesti lukujärjestyksessä, jotta joustava ryhmittely helppoa</w:t>
      </w:r>
    </w:p>
    <w:p w:rsidR="00225AC8" w:rsidRDefault="00225AC8" w:rsidP="00225AC8">
      <w:pPr>
        <w:pStyle w:val="Luettelokappale"/>
        <w:numPr>
          <w:ilvl w:val="0"/>
          <w:numId w:val="5"/>
        </w:numPr>
        <w:rPr>
          <w:rFonts w:ascii="Arial" w:hAnsi="Arial" w:cs="Arial"/>
          <w:sz w:val="24"/>
          <w:szCs w:val="24"/>
        </w:rPr>
      </w:pPr>
      <w:r>
        <w:rPr>
          <w:rFonts w:ascii="Arial" w:hAnsi="Arial" w:cs="Arial"/>
          <w:sz w:val="24"/>
          <w:szCs w:val="24"/>
        </w:rPr>
        <w:t>toiminnallista</w:t>
      </w:r>
    </w:p>
    <w:p w:rsidR="00225AC8" w:rsidRDefault="00225AC8" w:rsidP="00225AC8">
      <w:pPr>
        <w:pStyle w:val="Luettelokappale"/>
        <w:rPr>
          <w:rFonts w:ascii="Arial" w:hAnsi="Arial" w:cs="Arial"/>
          <w:sz w:val="24"/>
          <w:szCs w:val="24"/>
        </w:rPr>
      </w:pPr>
    </w:p>
    <w:p w:rsidR="00264CA8" w:rsidRDefault="00264CA8" w:rsidP="00472B85">
      <w:pPr>
        <w:rPr>
          <w:rFonts w:ascii="Arial" w:hAnsi="Arial" w:cs="Arial"/>
          <w:sz w:val="24"/>
          <w:szCs w:val="24"/>
        </w:rPr>
      </w:pPr>
      <w:r>
        <w:rPr>
          <w:rFonts w:ascii="Arial" w:hAnsi="Arial" w:cs="Arial"/>
          <w:sz w:val="24"/>
          <w:szCs w:val="24"/>
        </w:rPr>
        <w:t xml:space="preserve">Joustavassa </w:t>
      </w:r>
      <w:proofErr w:type="spellStart"/>
      <w:r>
        <w:rPr>
          <w:rFonts w:ascii="Arial" w:hAnsi="Arial" w:cs="Arial"/>
          <w:sz w:val="24"/>
          <w:szCs w:val="24"/>
        </w:rPr>
        <w:t>esi</w:t>
      </w:r>
      <w:proofErr w:type="spellEnd"/>
      <w:r>
        <w:rPr>
          <w:rFonts w:ascii="Arial" w:hAnsi="Arial" w:cs="Arial"/>
          <w:sz w:val="24"/>
          <w:szCs w:val="24"/>
        </w:rPr>
        <w:t>- ja alkuopetuksessa opitaan toimimisen ja tekemisen kautta yhteistyössä toisten lasten kanssa sekä korostetaan lapsen luontaista tapaa oppia leikkimällä.</w:t>
      </w:r>
    </w:p>
    <w:p w:rsidR="00264CA8" w:rsidRDefault="00264CA8" w:rsidP="00472B85">
      <w:pPr>
        <w:rPr>
          <w:rFonts w:ascii="Arial" w:hAnsi="Arial" w:cs="Arial"/>
          <w:sz w:val="24"/>
          <w:szCs w:val="24"/>
        </w:rPr>
      </w:pPr>
      <w:r>
        <w:rPr>
          <w:rFonts w:ascii="Arial" w:hAnsi="Arial" w:cs="Arial"/>
          <w:sz w:val="24"/>
          <w:szCs w:val="24"/>
        </w:rPr>
        <w:t xml:space="preserve">Joustava </w:t>
      </w:r>
      <w:proofErr w:type="spellStart"/>
      <w:r>
        <w:rPr>
          <w:rFonts w:ascii="Arial" w:hAnsi="Arial" w:cs="Arial"/>
          <w:sz w:val="24"/>
          <w:szCs w:val="24"/>
        </w:rPr>
        <w:t>esi</w:t>
      </w:r>
      <w:proofErr w:type="spellEnd"/>
      <w:r>
        <w:rPr>
          <w:rFonts w:ascii="Arial" w:hAnsi="Arial" w:cs="Arial"/>
          <w:sz w:val="24"/>
          <w:szCs w:val="24"/>
        </w:rPr>
        <w:t>- ja alkuopetus mahdollistaa lapsen oman kehitysvaiheen huomioimisen eriyttämällä ja vertaisoppimalla. Monimuotoisia ryhmiä muodostetaan lapsen tarpeen mukaan.</w:t>
      </w:r>
    </w:p>
    <w:p w:rsidR="00264CA8" w:rsidRDefault="00585670" w:rsidP="00472B85">
      <w:pPr>
        <w:rPr>
          <w:rFonts w:ascii="Arial" w:hAnsi="Arial" w:cs="Arial"/>
          <w:sz w:val="24"/>
          <w:szCs w:val="24"/>
        </w:rPr>
      </w:pPr>
      <w:r>
        <w:rPr>
          <w:rFonts w:ascii="Arial" w:hAnsi="Arial" w:cs="Arial"/>
          <w:sz w:val="24"/>
          <w:szCs w:val="24"/>
        </w:rPr>
        <w:t>Op</w:t>
      </w:r>
      <w:r w:rsidR="00264CA8">
        <w:rPr>
          <w:rFonts w:ascii="Arial" w:hAnsi="Arial" w:cs="Arial"/>
          <w:sz w:val="24"/>
          <w:szCs w:val="24"/>
        </w:rPr>
        <w:t>pimista tapahtuu myös erilaisten elämysten kautta. Jokaista lasta rohkaistaan ilmaisemaan itseään erilaisin keinoin ja hyödyntämään omia vahvuuksiaan.</w:t>
      </w:r>
    </w:p>
    <w:p w:rsidR="00264CA8" w:rsidRDefault="00264CA8" w:rsidP="00472B85">
      <w:pPr>
        <w:rPr>
          <w:rFonts w:ascii="Arial" w:hAnsi="Arial" w:cs="Arial"/>
          <w:sz w:val="24"/>
          <w:szCs w:val="24"/>
        </w:rPr>
      </w:pPr>
      <w:r>
        <w:rPr>
          <w:rFonts w:ascii="Arial" w:hAnsi="Arial" w:cs="Arial"/>
          <w:sz w:val="24"/>
          <w:szCs w:val="24"/>
        </w:rPr>
        <w:t xml:space="preserve">Joustavassa </w:t>
      </w:r>
      <w:proofErr w:type="spellStart"/>
      <w:r>
        <w:rPr>
          <w:rFonts w:ascii="Arial" w:hAnsi="Arial" w:cs="Arial"/>
          <w:sz w:val="24"/>
          <w:szCs w:val="24"/>
        </w:rPr>
        <w:t>esi</w:t>
      </w:r>
      <w:proofErr w:type="spellEnd"/>
      <w:r>
        <w:rPr>
          <w:rFonts w:ascii="Arial" w:hAnsi="Arial" w:cs="Arial"/>
          <w:sz w:val="24"/>
          <w:szCs w:val="24"/>
        </w:rPr>
        <w:t>- ja alkuopetuksessa toimivien aikuisten yhteistyö on välttämätöntä. Kaiken tehtävän yhteistyön päämääränä on hyvinvoiva lapsi. Yhteistyö on voimavara, jonka hyödyntäminen tukee yhteissuunnittelua, yhteisopettajuutta, tiimityötä sekä moniammatillista yhteistyötä lapsen ja perheen hyväksi.</w:t>
      </w:r>
      <w:r w:rsidR="001573A4">
        <w:rPr>
          <w:rFonts w:ascii="Arial" w:hAnsi="Arial" w:cs="Arial"/>
          <w:sz w:val="24"/>
          <w:szCs w:val="24"/>
        </w:rPr>
        <w:t xml:space="preserve"> Joustavan </w:t>
      </w:r>
      <w:proofErr w:type="spellStart"/>
      <w:r w:rsidR="001573A4">
        <w:rPr>
          <w:rFonts w:ascii="Arial" w:hAnsi="Arial" w:cs="Arial"/>
          <w:sz w:val="24"/>
          <w:szCs w:val="24"/>
        </w:rPr>
        <w:t>esi</w:t>
      </w:r>
      <w:proofErr w:type="spellEnd"/>
      <w:r w:rsidR="001573A4">
        <w:rPr>
          <w:rFonts w:ascii="Arial" w:hAnsi="Arial" w:cs="Arial"/>
          <w:sz w:val="24"/>
          <w:szCs w:val="24"/>
        </w:rPr>
        <w:t>- ja alkuopetuksen onnistumisen edellytyksenä on hyvä yhteistyö, kasvattajina rinnalla kulkeminen hu</w:t>
      </w:r>
      <w:r w:rsidR="00585670">
        <w:rPr>
          <w:rFonts w:ascii="Arial" w:hAnsi="Arial" w:cs="Arial"/>
          <w:sz w:val="24"/>
          <w:szCs w:val="24"/>
        </w:rPr>
        <w:t>o</w:t>
      </w:r>
      <w:r w:rsidR="001573A4">
        <w:rPr>
          <w:rFonts w:ascii="Arial" w:hAnsi="Arial" w:cs="Arial"/>
          <w:sz w:val="24"/>
          <w:szCs w:val="24"/>
        </w:rPr>
        <w:t>ltajien kanssa.</w:t>
      </w:r>
      <w:r w:rsidR="00C756C9">
        <w:rPr>
          <w:rFonts w:ascii="Arial" w:hAnsi="Arial" w:cs="Arial"/>
          <w:sz w:val="24"/>
          <w:szCs w:val="24"/>
        </w:rPr>
        <w:t xml:space="preserve"> </w:t>
      </w:r>
    </w:p>
    <w:p w:rsidR="001573A4" w:rsidRDefault="001573A4" w:rsidP="00472B85">
      <w:pPr>
        <w:rPr>
          <w:rFonts w:ascii="Arial" w:hAnsi="Arial" w:cs="Arial"/>
          <w:sz w:val="24"/>
          <w:szCs w:val="24"/>
        </w:rPr>
      </w:pPr>
      <w:r>
        <w:rPr>
          <w:rFonts w:ascii="Arial" w:hAnsi="Arial" w:cs="Arial"/>
          <w:sz w:val="24"/>
          <w:szCs w:val="24"/>
        </w:rPr>
        <w:t>Hyvään vuorovaikutusympäristöön lasten kanssa toimiessa kuuluvat turvallisuus ja luottamus, yhteisöllisyys, osallisuus ja osallisuuden pedagogiikka, ilo ja huumori, esteettömyys, yhdessä tekeminen sekä aikaa olemiselle, jakamiselle ja keskustelulle. Vuorovaikutus opettajan ja oppilaan välillä</w:t>
      </w:r>
      <w:r w:rsidR="00585670">
        <w:rPr>
          <w:rFonts w:ascii="Arial" w:hAnsi="Arial" w:cs="Arial"/>
          <w:sz w:val="24"/>
          <w:szCs w:val="24"/>
        </w:rPr>
        <w:t xml:space="preserve"> sekä oppilaiden kesken perustuu ystävällisyyteen, rauhanomaisuuteen ja ennen kaikkea sen tulee edetä</w:t>
      </w:r>
      <w:r w:rsidR="00F16D17">
        <w:rPr>
          <w:rFonts w:ascii="Arial" w:hAnsi="Arial" w:cs="Arial"/>
          <w:sz w:val="24"/>
          <w:szCs w:val="24"/>
        </w:rPr>
        <w:t xml:space="preserve"> riittävän hitaasti ja kiireettömästi. Tärkeää on tulla ymmärretyksi ja itse ymmärtää myös toista.</w:t>
      </w:r>
    </w:p>
    <w:p w:rsidR="00F16D17" w:rsidRDefault="00F16D17" w:rsidP="00472B85">
      <w:pPr>
        <w:rPr>
          <w:rFonts w:ascii="Arial" w:hAnsi="Arial" w:cs="Arial"/>
          <w:sz w:val="24"/>
          <w:szCs w:val="24"/>
        </w:rPr>
      </w:pPr>
      <w:r>
        <w:rPr>
          <w:rFonts w:ascii="Arial" w:hAnsi="Arial" w:cs="Arial"/>
          <w:sz w:val="24"/>
          <w:szCs w:val="24"/>
        </w:rPr>
        <w:t xml:space="preserve">Toisen kuunteleminen kärsivällisesti, ajan antaminen, kunnioittaminen ja arvostaminen liittyvät toimivaan vuorovaikutukseen, joka edellyttää lisäksi rauhallista, ystävällistä ja turvallista ilmapiiriä. Tunteiden hallitseminen ja opettelu </w:t>
      </w:r>
      <w:proofErr w:type="gramStart"/>
      <w:r>
        <w:rPr>
          <w:rFonts w:ascii="Arial" w:hAnsi="Arial" w:cs="Arial"/>
          <w:sz w:val="24"/>
          <w:szCs w:val="24"/>
        </w:rPr>
        <w:t>on</w:t>
      </w:r>
      <w:proofErr w:type="gramEnd"/>
      <w:r>
        <w:rPr>
          <w:rFonts w:ascii="Arial" w:hAnsi="Arial" w:cs="Arial"/>
          <w:sz w:val="24"/>
          <w:szCs w:val="24"/>
        </w:rPr>
        <w:t xml:space="preserve"> myös tärkeää.</w:t>
      </w:r>
    </w:p>
    <w:p w:rsidR="00F16D17" w:rsidRDefault="00F16D17" w:rsidP="00472B85">
      <w:pPr>
        <w:rPr>
          <w:rFonts w:ascii="Arial" w:hAnsi="Arial" w:cs="Arial"/>
          <w:sz w:val="24"/>
          <w:szCs w:val="24"/>
        </w:rPr>
      </w:pPr>
    </w:p>
    <w:p w:rsidR="00CC0E00" w:rsidRDefault="00CC0E00" w:rsidP="00CC0E00">
      <w:pPr>
        <w:rPr>
          <w:rFonts w:ascii="Arial" w:hAnsi="Arial" w:cs="Arial"/>
          <w:b/>
          <w:sz w:val="24"/>
          <w:szCs w:val="24"/>
        </w:rPr>
      </w:pPr>
    </w:p>
    <w:p w:rsidR="00CC0E00" w:rsidRDefault="00CC0E00" w:rsidP="00CC0E00">
      <w:pPr>
        <w:rPr>
          <w:rFonts w:ascii="Arial" w:hAnsi="Arial" w:cs="Arial"/>
          <w:b/>
          <w:sz w:val="24"/>
          <w:szCs w:val="24"/>
        </w:rPr>
      </w:pPr>
    </w:p>
    <w:p w:rsidR="00F16D17" w:rsidRPr="00E34274" w:rsidRDefault="00E34274" w:rsidP="00CC0E00">
      <w:pPr>
        <w:rPr>
          <w:rFonts w:ascii="Arial" w:hAnsi="Arial" w:cs="Arial"/>
          <w:b/>
          <w:sz w:val="24"/>
          <w:szCs w:val="24"/>
        </w:rPr>
      </w:pPr>
      <w:r>
        <w:rPr>
          <w:rFonts w:ascii="Arial" w:hAnsi="Arial" w:cs="Arial"/>
          <w:b/>
          <w:sz w:val="24"/>
          <w:szCs w:val="24"/>
        </w:rPr>
        <w:lastRenderedPageBreak/>
        <w:t xml:space="preserve">4 </w:t>
      </w:r>
      <w:r w:rsidR="00F16D17" w:rsidRPr="00E34274">
        <w:rPr>
          <w:rFonts w:ascii="Arial" w:hAnsi="Arial" w:cs="Arial"/>
          <w:b/>
          <w:sz w:val="24"/>
          <w:szCs w:val="24"/>
        </w:rPr>
        <w:t xml:space="preserve">Joustavan </w:t>
      </w:r>
      <w:proofErr w:type="spellStart"/>
      <w:r w:rsidR="00F16D17" w:rsidRPr="00E34274">
        <w:rPr>
          <w:rFonts w:ascii="Arial" w:hAnsi="Arial" w:cs="Arial"/>
          <w:b/>
          <w:sz w:val="24"/>
          <w:szCs w:val="24"/>
        </w:rPr>
        <w:t>esi</w:t>
      </w:r>
      <w:proofErr w:type="spellEnd"/>
      <w:r w:rsidR="00F16D17" w:rsidRPr="00E34274">
        <w:rPr>
          <w:rFonts w:ascii="Arial" w:hAnsi="Arial" w:cs="Arial"/>
          <w:b/>
          <w:sz w:val="24"/>
          <w:szCs w:val="24"/>
        </w:rPr>
        <w:t>- ja alkuopetuksen arviointi</w:t>
      </w:r>
    </w:p>
    <w:p w:rsidR="00F16D17" w:rsidRPr="00F16D17" w:rsidRDefault="00F16D17" w:rsidP="00F16D17">
      <w:pPr>
        <w:rPr>
          <w:rFonts w:ascii="Arial" w:hAnsi="Arial" w:cs="Arial"/>
          <w:sz w:val="24"/>
          <w:szCs w:val="24"/>
        </w:rPr>
      </w:pPr>
    </w:p>
    <w:p w:rsidR="00264CA8" w:rsidRDefault="00F16D17" w:rsidP="00472B85">
      <w:pPr>
        <w:rPr>
          <w:rFonts w:ascii="Arial" w:hAnsi="Arial" w:cs="Arial"/>
          <w:sz w:val="24"/>
          <w:szCs w:val="24"/>
        </w:rPr>
      </w:pPr>
      <w:r w:rsidRPr="00F16D17">
        <w:rPr>
          <w:rFonts w:ascii="Arial" w:hAnsi="Arial" w:cs="Arial"/>
          <w:sz w:val="24"/>
          <w:szCs w:val="24"/>
        </w:rPr>
        <w:t>Itsearviointi on osa oppimisen arviointia.</w:t>
      </w:r>
      <w:r>
        <w:rPr>
          <w:rFonts w:ascii="Arial" w:hAnsi="Arial" w:cs="Arial"/>
          <w:sz w:val="24"/>
          <w:szCs w:val="24"/>
        </w:rPr>
        <w:t xml:space="preserve"> Itsearviointi on taito, jota harjoitellaan arjessa. Lapselle syntyy vahvasti ajatus</w:t>
      </w:r>
      <w:r w:rsidR="00C756C9">
        <w:rPr>
          <w:rFonts w:ascii="Arial" w:hAnsi="Arial" w:cs="Arial"/>
          <w:sz w:val="24"/>
          <w:szCs w:val="24"/>
        </w:rPr>
        <w:t xml:space="preserve">, että hän on aktiivinen toimija omassa oppimisessaan. Itsearvioinnin tavoitteena on lapsen omien vahvuuksien löytäminen sekä myönteisen minäkuvan rakentaminen. </w:t>
      </w:r>
    </w:p>
    <w:p w:rsidR="00C756C9" w:rsidRPr="00F16D17" w:rsidRDefault="00C756C9" w:rsidP="00472B85">
      <w:pPr>
        <w:rPr>
          <w:rFonts w:ascii="Arial" w:hAnsi="Arial" w:cs="Arial"/>
          <w:sz w:val="24"/>
          <w:szCs w:val="24"/>
        </w:rPr>
      </w:pPr>
      <w:r>
        <w:rPr>
          <w:rFonts w:ascii="Arial" w:hAnsi="Arial" w:cs="Arial"/>
          <w:sz w:val="24"/>
          <w:szCs w:val="24"/>
        </w:rPr>
        <w:t xml:space="preserve">Lukuvuoden formatiivinen ja summatiivinen arviointi tehdään yhteistyössä </w:t>
      </w:r>
      <w:bookmarkStart w:id="0" w:name="_GoBack"/>
      <w:bookmarkEnd w:id="0"/>
      <w:r>
        <w:rPr>
          <w:rFonts w:ascii="Arial" w:hAnsi="Arial" w:cs="Arial"/>
          <w:sz w:val="24"/>
          <w:szCs w:val="24"/>
        </w:rPr>
        <w:t xml:space="preserve">opettajien kesken. </w:t>
      </w:r>
    </w:p>
    <w:p w:rsidR="00472B85" w:rsidRPr="00264CA8" w:rsidRDefault="00472B85" w:rsidP="00472B85">
      <w:pPr>
        <w:rPr>
          <w:rFonts w:ascii="Arial" w:hAnsi="Arial" w:cs="Arial"/>
          <w:b/>
          <w:sz w:val="24"/>
          <w:szCs w:val="24"/>
        </w:rPr>
      </w:pPr>
    </w:p>
    <w:p w:rsidR="00472B85" w:rsidRPr="00264CA8" w:rsidRDefault="00472B85" w:rsidP="00472B85">
      <w:pPr>
        <w:pStyle w:val="Luettelokappale"/>
        <w:ind w:left="756"/>
        <w:rPr>
          <w:rFonts w:ascii="Arial" w:hAnsi="Arial" w:cs="Arial"/>
          <w:b/>
          <w:sz w:val="24"/>
          <w:szCs w:val="24"/>
        </w:rPr>
      </w:pPr>
    </w:p>
    <w:p w:rsidR="00021DED" w:rsidRPr="00264CA8" w:rsidRDefault="00021DED" w:rsidP="00021DED">
      <w:pPr>
        <w:rPr>
          <w:rFonts w:ascii="Arial" w:hAnsi="Arial" w:cs="Arial"/>
          <w:b/>
          <w:sz w:val="24"/>
          <w:szCs w:val="24"/>
        </w:rPr>
      </w:pPr>
    </w:p>
    <w:p w:rsidR="00021DED" w:rsidRDefault="00021DED" w:rsidP="00021DED">
      <w:pPr>
        <w:rPr>
          <w:rFonts w:ascii="Arial" w:hAnsi="Arial" w:cs="Arial"/>
          <w:sz w:val="24"/>
          <w:szCs w:val="24"/>
        </w:rPr>
      </w:pPr>
    </w:p>
    <w:p w:rsidR="0063578A" w:rsidRPr="0063578A" w:rsidRDefault="0063578A" w:rsidP="00F63B8A">
      <w:pPr>
        <w:rPr>
          <w:rFonts w:ascii="Arial" w:hAnsi="Arial" w:cs="Arial"/>
          <w:sz w:val="24"/>
          <w:szCs w:val="24"/>
        </w:rPr>
      </w:pPr>
    </w:p>
    <w:p w:rsidR="0063578A" w:rsidRPr="0063578A" w:rsidRDefault="0063578A" w:rsidP="00F63B8A">
      <w:pPr>
        <w:rPr>
          <w:rFonts w:ascii="Arial" w:hAnsi="Arial" w:cs="Arial"/>
          <w:b/>
          <w:sz w:val="24"/>
          <w:szCs w:val="24"/>
        </w:rPr>
      </w:pPr>
    </w:p>
    <w:p w:rsidR="00F63B8A" w:rsidRPr="00163C63" w:rsidRDefault="00F63B8A" w:rsidP="00163C63">
      <w:pPr>
        <w:rPr>
          <w:rFonts w:ascii="Arial" w:hAnsi="Arial" w:cs="Arial"/>
          <w:sz w:val="24"/>
          <w:szCs w:val="24"/>
        </w:rPr>
      </w:pPr>
    </w:p>
    <w:p w:rsidR="006E47A7" w:rsidRPr="006E47A7" w:rsidRDefault="006E47A7" w:rsidP="006E47A7"/>
    <w:p w:rsidR="004C348C" w:rsidRPr="006E47A7" w:rsidRDefault="004C348C" w:rsidP="00ED44B0">
      <w:pPr>
        <w:rPr>
          <w:rFonts w:ascii="Arial" w:hAnsi="Arial" w:cs="Arial"/>
          <w:sz w:val="24"/>
          <w:szCs w:val="24"/>
        </w:rPr>
      </w:pPr>
    </w:p>
    <w:p w:rsidR="00ED44B0" w:rsidRDefault="00ED44B0" w:rsidP="00866696">
      <w:pPr>
        <w:ind w:left="2608"/>
        <w:rPr>
          <w:rFonts w:ascii="Arial" w:hAnsi="Arial" w:cs="Arial"/>
          <w:b/>
          <w:sz w:val="32"/>
          <w:szCs w:val="32"/>
        </w:rPr>
      </w:pPr>
    </w:p>
    <w:p w:rsidR="00ED44B0" w:rsidRDefault="00ED44B0" w:rsidP="00866696">
      <w:pPr>
        <w:ind w:left="2608"/>
        <w:rPr>
          <w:rFonts w:ascii="Arial" w:hAnsi="Arial" w:cs="Arial"/>
          <w:b/>
          <w:sz w:val="32"/>
          <w:szCs w:val="32"/>
        </w:rPr>
      </w:pPr>
    </w:p>
    <w:p w:rsidR="00ED44B0" w:rsidRDefault="00ED44B0" w:rsidP="00866696">
      <w:pPr>
        <w:ind w:left="2608"/>
        <w:rPr>
          <w:rFonts w:ascii="Arial" w:hAnsi="Arial" w:cs="Arial"/>
          <w:b/>
          <w:sz w:val="32"/>
          <w:szCs w:val="32"/>
        </w:rPr>
      </w:pPr>
    </w:p>
    <w:p w:rsidR="00ED44B0" w:rsidRDefault="00ED44B0" w:rsidP="00866696">
      <w:pPr>
        <w:ind w:left="2608"/>
        <w:rPr>
          <w:rFonts w:ascii="Arial" w:hAnsi="Arial" w:cs="Arial"/>
          <w:b/>
          <w:sz w:val="32"/>
          <w:szCs w:val="32"/>
        </w:rPr>
      </w:pPr>
    </w:p>
    <w:p w:rsidR="00ED44B0" w:rsidRDefault="00ED44B0" w:rsidP="00866696">
      <w:pPr>
        <w:ind w:left="2608"/>
        <w:rPr>
          <w:rFonts w:ascii="Arial" w:hAnsi="Arial" w:cs="Arial"/>
          <w:b/>
          <w:sz w:val="32"/>
          <w:szCs w:val="32"/>
        </w:rPr>
      </w:pPr>
    </w:p>
    <w:p w:rsidR="00ED44B0" w:rsidRDefault="00ED44B0" w:rsidP="00866696">
      <w:pPr>
        <w:ind w:left="2608"/>
        <w:rPr>
          <w:rFonts w:ascii="Arial" w:hAnsi="Arial" w:cs="Arial"/>
          <w:b/>
          <w:sz w:val="32"/>
          <w:szCs w:val="32"/>
        </w:rPr>
      </w:pPr>
    </w:p>
    <w:p w:rsidR="00ED44B0" w:rsidRDefault="00ED44B0" w:rsidP="00866696">
      <w:pPr>
        <w:ind w:left="2608"/>
        <w:rPr>
          <w:rFonts w:ascii="Arial" w:hAnsi="Arial" w:cs="Arial"/>
          <w:b/>
          <w:sz w:val="32"/>
          <w:szCs w:val="32"/>
        </w:rPr>
      </w:pPr>
    </w:p>
    <w:p w:rsidR="00ED44B0" w:rsidRPr="00866696" w:rsidRDefault="00ED44B0" w:rsidP="00866696">
      <w:pPr>
        <w:ind w:left="2608"/>
        <w:rPr>
          <w:rFonts w:ascii="Arial" w:hAnsi="Arial" w:cs="Arial"/>
          <w:b/>
          <w:sz w:val="32"/>
          <w:szCs w:val="32"/>
        </w:rPr>
      </w:pPr>
    </w:p>
    <w:sectPr w:rsidR="00ED44B0" w:rsidRPr="00866696">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A00204"/>
    <w:multiLevelType w:val="hybridMultilevel"/>
    <w:tmpl w:val="7182E9F8"/>
    <w:lvl w:ilvl="0" w:tplc="7E2AA5D8">
      <w:start w:val="1"/>
      <w:numFmt w:val="decimal"/>
      <w:lvlText w:val="%1."/>
      <w:lvlJc w:val="left"/>
      <w:pPr>
        <w:ind w:left="720" w:hanging="360"/>
      </w:pPr>
      <w:rPr>
        <w:rFonts w:ascii="Arial" w:eastAsiaTheme="minorHAnsi" w:hAnsi="Arial" w:cs="Arial"/>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153E12D5"/>
    <w:multiLevelType w:val="hybridMultilevel"/>
    <w:tmpl w:val="66EA8DC4"/>
    <w:lvl w:ilvl="0" w:tplc="A06A930A">
      <w:start w:val="2"/>
      <w:numFmt w:val="bullet"/>
      <w:lvlText w:val=""/>
      <w:lvlJc w:val="left"/>
      <w:pPr>
        <w:ind w:left="720" w:hanging="360"/>
      </w:pPr>
      <w:rPr>
        <w:rFonts w:ascii="Symbol" w:eastAsiaTheme="minorHAnsi" w:hAnsi="Symbo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1E1A7DF5"/>
    <w:multiLevelType w:val="hybridMultilevel"/>
    <w:tmpl w:val="4280B66C"/>
    <w:lvl w:ilvl="0" w:tplc="89C6D31A">
      <w:start w:val="2"/>
      <w:numFmt w:val="bullet"/>
      <w:lvlText w:val=""/>
      <w:lvlJc w:val="left"/>
      <w:pPr>
        <w:ind w:left="720" w:hanging="360"/>
      </w:pPr>
      <w:rPr>
        <w:rFonts w:ascii="Symbol" w:eastAsiaTheme="minorHAnsi" w:hAnsi="Symbo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1F937DD4"/>
    <w:multiLevelType w:val="hybridMultilevel"/>
    <w:tmpl w:val="66C88D68"/>
    <w:lvl w:ilvl="0" w:tplc="A06A930A">
      <w:start w:val="2"/>
      <w:numFmt w:val="bullet"/>
      <w:lvlText w:val=""/>
      <w:lvlJc w:val="left"/>
      <w:pPr>
        <w:ind w:left="720" w:hanging="360"/>
      </w:pPr>
      <w:rPr>
        <w:rFonts w:ascii="Symbol" w:eastAsiaTheme="minorHAnsi" w:hAnsi="Symbo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2B7F6FB9"/>
    <w:multiLevelType w:val="hybridMultilevel"/>
    <w:tmpl w:val="AD88CA7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2CB548BA"/>
    <w:multiLevelType w:val="hybridMultilevel"/>
    <w:tmpl w:val="DC1A75D6"/>
    <w:lvl w:ilvl="0" w:tplc="5488527C">
      <w:start w:val="1"/>
      <w:numFmt w:val="decimal"/>
      <w:lvlText w:val="%1."/>
      <w:lvlJc w:val="left"/>
      <w:pPr>
        <w:ind w:left="2968" w:hanging="360"/>
      </w:pPr>
      <w:rPr>
        <w:rFonts w:hint="default"/>
      </w:rPr>
    </w:lvl>
    <w:lvl w:ilvl="1" w:tplc="040B0019" w:tentative="1">
      <w:start w:val="1"/>
      <w:numFmt w:val="lowerLetter"/>
      <w:lvlText w:val="%2."/>
      <w:lvlJc w:val="left"/>
      <w:pPr>
        <w:ind w:left="3688" w:hanging="360"/>
      </w:pPr>
    </w:lvl>
    <w:lvl w:ilvl="2" w:tplc="040B001B" w:tentative="1">
      <w:start w:val="1"/>
      <w:numFmt w:val="lowerRoman"/>
      <w:lvlText w:val="%3."/>
      <w:lvlJc w:val="right"/>
      <w:pPr>
        <w:ind w:left="4408" w:hanging="180"/>
      </w:pPr>
    </w:lvl>
    <w:lvl w:ilvl="3" w:tplc="040B000F" w:tentative="1">
      <w:start w:val="1"/>
      <w:numFmt w:val="decimal"/>
      <w:lvlText w:val="%4."/>
      <w:lvlJc w:val="left"/>
      <w:pPr>
        <w:ind w:left="5128" w:hanging="360"/>
      </w:pPr>
    </w:lvl>
    <w:lvl w:ilvl="4" w:tplc="040B0019" w:tentative="1">
      <w:start w:val="1"/>
      <w:numFmt w:val="lowerLetter"/>
      <w:lvlText w:val="%5."/>
      <w:lvlJc w:val="left"/>
      <w:pPr>
        <w:ind w:left="5848" w:hanging="360"/>
      </w:pPr>
    </w:lvl>
    <w:lvl w:ilvl="5" w:tplc="040B001B" w:tentative="1">
      <w:start w:val="1"/>
      <w:numFmt w:val="lowerRoman"/>
      <w:lvlText w:val="%6."/>
      <w:lvlJc w:val="right"/>
      <w:pPr>
        <w:ind w:left="6568" w:hanging="180"/>
      </w:pPr>
    </w:lvl>
    <w:lvl w:ilvl="6" w:tplc="040B000F" w:tentative="1">
      <w:start w:val="1"/>
      <w:numFmt w:val="decimal"/>
      <w:lvlText w:val="%7."/>
      <w:lvlJc w:val="left"/>
      <w:pPr>
        <w:ind w:left="7288" w:hanging="360"/>
      </w:pPr>
    </w:lvl>
    <w:lvl w:ilvl="7" w:tplc="040B0019" w:tentative="1">
      <w:start w:val="1"/>
      <w:numFmt w:val="lowerLetter"/>
      <w:lvlText w:val="%8."/>
      <w:lvlJc w:val="left"/>
      <w:pPr>
        <w:ind w:left="8008" w:hanging="360"/>
      </w:pPr>
    </w:lvl>
    <w:lvl w:ilvl="8" w:tplc="040B001B" w:tentative="1">
      <w:start w:val="1"/>
      <w:numFmt w:val="lowerRoman"/>
      <w:lvlText w:val="%9."/>
      <w:lvlJc w:val="right"/>
      <w:pPr>
        <w:ind w:left="8728" w:hanging="180"/>
      </w:pPr>
    </w:lvl>
  </w:abstractNum>
  <w:abstractNum w:abstractNumId="6" w15:restartNumberingAfterBreak="0">
    <w:nsid w:val="39AC36D0"/>
    <w:multiLevelType w:val="hybridMultilevel"/>
    <w:tmpl w:val="179C3612"/>
    <w:lvl w:ilvl="0" w:tplc="2B50FACC">
      <w:start w:val="2"/>
      <w:numFmt w:val="bullet"/>
      <w:lvlText w:val=""/>
      <w:lvlJc w:val="left"/>
      <w:pPr>
        <w:ind w:left="720" w:hanging="360"/>
      </w:pPr>
      <w:rPr>
        <w:rFonts w:ascii="Symbol" w:eastAsiaTheme="minorHAnsi" w:hAnsi="Symbo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403042E7"/>
    <w:multiLevelType w:val="hybridMultilevel"/>
    <w:tmpl w:val="56A6738C"/>
    <w:lvl w:ilvl="0" w:tplc="DAB602F8">
      <w:numFmt w:val="bullet"/>
      <w:lvlText w:val=""/>
      <w:lvlJc w:val="left"/>
      <w:pPr>
        <w:ind w:left="720" w:hanging="360"/>
      </w:pPr>
      <w:rPr>
        <w:rFonts w:ascii="Symbol" w:eastAsiaTheme="minorHAnsi" w:hAnsi="Symbo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4E1E13C5"/>
    <w:multiLevelType w:val="hybridMultilevel"/>
    <w:tmpl w:val="1CB80F96"/>
    <w:lvl w:ilvl="0" w:tplc="25B4CA94">
      <w:start w:val="2"/>
      <w:numFmt w:val="bullet"/>
      <w:lvlText w:val=""/>
      <w:lvlJc w:val="left"/>
      <w:pPr>
        <w:ind w:left="720" w:hanging="360"/>
      </w:pPr>
      <w:rPr>
        <w:rFonts w:ascii="Symbol" w:eastAsiaTheme="minorHAnsi" w:hAnsi="Symbo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4E5A192C"/>
    <w:multiLevelType w:val="multilevel"/>
    <w:tmpl w:val="70944810"/>
    <w:lvl w:ilvl="0">
      <w:start w:val="1"/>
      <w:numFmt w:val="decimal"/>
      <w:lvlText w:val="%1."/>
      <w:lvlJc w:val="left"/>
      <w:pPr>
        <w:ind w:left="720" w:hanging="360"/>
      </w:pPr>
      <w:rPr>
        <w:rFonts w:hint="default"/>
      </w:rPr>
    </w:lvl>
    <w:lvl w:ilvl="1">
      <w:start w:val="1"/>
      <w:numFmt w:val="decimal"/>
      <w:isLgl/>
      <w:lvlText w:val="%1.%2"/>
      <w:lvlJc w:val="left"/>
      <w:pPr>
        <w:ind w:left="756" w:hanging="39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F494D05"/>
    <w:multiLevelType w:val="hybridMultilevel"/>
    <w:tmpl w:val="07D2771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65652AE2"/>
    <w:multiLevelType w:val="multilevel"/>
    <w:tmpl w:val="44143D26"/>
    <w:lvl w:ilvl="0">
      <w:start w:val="3"/>
      <w:numFmt w:val="decimal"/>
      <w:lvlText w:val="%1"/>
      <w:lvlJc w:val="left"/>
      <w:pPr>
        <w:ind w:left="360" w:hanging="360"/>
      </w:pPr>
      <w:rPr>
        <w:rFonts w:hint="default"/>
      </w:rPr>
    </w:lvl>
    <w:lvl w:ilvl="1">
      <w:start w:val="1"/>
      <w:numFmt w:val="decimal"/>
      <w:isLgl/>
      <w:lvlText w:val="%1.%2"/>
      <w:lvlJc w:val="left"/>
      <w:pPr>
        <w:ind w:left="396" w:hanging="396"/>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6CB76806"/>
    <w:multiLevelType w:val="hybridMultilevel"/>
    <w:tmpl w:val="25660ED2"/>
    <w:lvl w:ilvl="0" w:tplc="C32860A6">
      <w:start w:val="3"/>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3" w15:restartNumberingAfterBreak="0">
    <w:nsid w:val="7F135D01"/>
    <w:multiLevelType w:val="hybridMultilevel"/>
    <w:tmpl w:val="6958B64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6"/>
  </w:num>
  <w:num w:numId="4">
    <w:abstractNumId w:val="8"/>
  </w:num>
  <w:num w:numId="5">
    <w:abstractNumId w:val="3"/>
  </w:num>
  <w:num w:numId="6">
    <w:abstractNumId w:val="10"/>
  </w:num>
  <w:num w:numId="7">
    <w:abstractNumId w:val="7"/>
  </w:num>
  <w:num w:numId="8">
    <w:abstractNumId w:val="4"/>
  </w:num>
  <w:num w:numId="9">
    <w:abstractNumId w:val="13"/>
  </w:num>
  <w:num w:numId="10">
    <w:abstractNumId w:val="1"/>
  </w:num>
  <w:num w:numId="11">
    <w:abstractNumId w:val="9"/>
  </w:num>
  <w:num w:numId="12">
    <w:abstractNumId w:val="12"/>
  </w:num>
  <w:num w:numId="13">
    <w:abstractNumId w:val="1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6696"/>
    <w:rsid w:val="00021DED"/>
    <w:rsid w:val="000E5634"/>
    <w:rsid w:val="00142B3E"/>
    <w:rsid w:val="001573A4"/>
    <w:rsid w:val="00163C63"/>
    <w:rsid w:val="00225AC8"/>
    <w:rsid w:val="002457DE"/>
    <w:rsid w:val="0025050F"/>
    <w:rsid w:val="00264CA8"/>
    <w:rsid w:val="00313405"/>
    <w:rsid w:val="0034607E"/>
    <w:rsid w:val="00461F2B"/>
    <w:rsid w:val="00472B85"/>
    <w:rsid w:val="004C348C"/>
    <w:rsid w:val="004F21B4"/>
    <w:rsid w:val="00585670"/>
    <w:rsid w:val="0063578A"/>
    <w:rsid w:val="006E47A7"/>
    <w:rsid w:val="00784E1E"/>
    <w:rsid w:val="00866696"/>
    <w:rsid w:val="00893D8A"/>
    <w:rsid w:val="00A13B10"/>
    <w:rsid w:val="00A9481E"/>
    <w:rsid w:val="00A975C6"/>
    <w:rsid w:val="00AD1B9A"/>
    <w:rsid w:val="00AD48E1"/>
    <w:rsid w:val="00C756C9"/>
    <w:rsid w:val="00CC0E00"/>
    <w:rsid w:val="00E34274"/>
    <w:rsid w:val="00ED44B0"/>
    <w:rsid w:val="00F16D17"/>
    <w:rsid w:val="00F63B8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C5875"/>
  <w15:chartTrackingRefBased/>
  <w15:docId w15:val="{2C6735E3-AE3E-4010-9EEC-C97635894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ED44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548</TotalTime>
  <Pages>7</Pages>
  <Words>1137</Words>
  <Characters>9212</Characters>
  <Application>Microsoft Office Word</Application>
  <DocSecurity>0</DocSecurity>
  <Lines>76</Lines>
  <Paragraphs>20</Paragraphs>
  <ScaleCrop>false</ScaleCrop>
  <HeadingPairs>
    <vt:vector size="2" baseType="variant">
      <vt:variant>
        <vt:lpstr>Otsikko</vt:lpstr>
      </vt:variant>
      <vt:variant>
        <vt:i4>1</vt:i4>
      </vt:variant>
    </vt:vector>
  </HeadingPairs>
  <TitlesOfParts>
    <vt:vector size="1" baseType="lpstr">
      <vt:lpstr/>
    </vt:vector>
  </TitlesOfParts>
  <Company>HP Inc.</Company>
  <LinksUpToDate>false</LinksUpToDate>
  <CharactersWithSpaces>10329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Tarja Männikkö-Tarsia</dc:creator>
  <cp:keywords/>
  <dc:description/>
  <cp:lastModifiedBy>Tarja Männikkö-Tarsia</cp:lastModifiedBy>
  <cp:revision>25</cp:revision>
  <dcterms:created xsi:type="dcterms:W3CDTF">2025-05-19T06:49:00Z</dcterms:created>
  <dcterms:modified xsi:type="dcterms:W3CDTF">2025-06-02T10:35:00Z</dcterms:modified>
</cp:coreProperties>
</file>