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E4842" w14:textId="5CCF2CED" w:rsidR="00F47D8B" w:rsidRPr="002C05A0" w:rsidRDefault="00E037DE" w:rsidP="714E0943">
      <w:pPr>
        <w:rPr>
          <w:b/>
          <w:bCs/>
          <w:szCs w:val="22"/>
        </w:rPr>
      </w:pPr>
      <w:bookmarkStart w:id="0" w:name="_Hlk118880391"/>
      <w:bookmarkStart w:id="1" w:name="_GoBack"/>
      <w:bookmarkEnd w:id="1"/>
      <w:r w:rsidRPr="002C05A0">
        <w:rPr>
          <w:b/>
          <w:bCs/>
          <w:szCs w:val="22"/>
        </w:rPr>
        <w:t>PIRKANMAAN KUNTIEN, HYVINVOINTIALUEEN JA MAAKUNNAN LIITON</w:t>
      </w:r>
      <w:r w:rsidR="00D75484" w:rsidRPr="002C05A0">
        <w:rPr>
          <w:b/>
          <w:bCs/>
          <w:szCs w:val="22"/>
        </w:rPr>
        <w:t xml:space="preserve"> </w:t>
      </w:r>
      <w:r w:rsidR="6E0DB1AD" w:rsidRPr="002C05A0">
        <w:rPr>
          <w:b/>
          <w:bCs/>
          <w:szCs w:val="22"/>
        </w:rPr>
        <w:t>PUITESOPIMUS YHTEISTYÖRAKENTEIDEN JA TOIMINTATAPOJEN PERIAAT</w:t>
      </w:r>
      <w:r w:rsidR="52D49B33" w:rsidRPr="002C05A0">
        <w:rPr>
          <w:b/>
          <w:bCs/>
          <w:szCs w:val="22"/>
        </w:rPr>
        <w:t>TEEKSI</w:t>
      </w:r>
      <w:bookmarkEnd w:id="0"/>
      <w:r w:rsidRPr="002C05A0">
        <w:rPr>
          <w:b/>
          <w:bCs/>
          <w:szCs w:val="22"/>
        </w:rPr>
        <w:t xml:space="preserve"> </w:t>
      </w:r>
    </w:p>
    <w:p w14:paraId="082982F3" w14:textId="77777777" w:rsidR="0083430C" w:rsidRPr="002C05A0" w:rsidRDefault="0083430C" w:rsidP="00305018">
      <w:pPr>
        <w:rPr>
          <w:szCs w:val="22"/>
        </w:rPr>
      </w:pPr>
    </w:p>
    <w:p w14:paraId="7D69016F" w14:textId="0E3EA08C" w:rsidR="00F47D8B" w:rsidRPr="002C05A0" w:rsidRDefault="00721F16" w:rsidP="00DA0EE2">
      <w:pPr>
        <w:pStyle w:val="Luettelokappale"/>
        <w:numPr>
          <w:ilvl w:val="0"/>
          <w:numId w:val="8"/>
        </w:numPr>
        <w:rPr>
          <w:b/>
          <w:bCs/>
          <w:szCs w:val="22"/>
        </w:rPr>
      </w:pPr>
      <w:r w:rsidRPr="002C05A0">
        <w:rPr>
          <w:b/>
          <w:bCs/>
          <w:szCs w:val="22"/>
        </w:rPr>
        <w:t>Sopimuksen osapuolet</w:t>
      </w:r>
    </w:p>
    <w:p w14:paraId="54F18C7C" w14:textId="77777777" w:rsidR="00721F16" w:rsidRPr="002C05A0" w:rsidRDefault="00721F16" w:rsidP="00305018">
      <w:pPr>
        <w:rPr>
          <w:szCs w:val="22"/>
        </w:rPr>
      </w:pPr>
    </w:p>
    <w:p w14:paraId="64F7EE10" w14:textId="6759C847" w:rsidR="00FE4251" w:rsidRPr="002C05A0" w:rsidRDefault="002B6930" w:rsidP="00305018">
      <w:pPr>
        <w:rPr>
          <w:szCs w:val="22"/>
        </w:rPr>
      </w:pPr>
      <w:r w:rsidRPr="002C05A0">
        <w:rPr>
          <w:szCs w:val="22"/>
        </w:rPr>
        <w:t>Tämän sopimuksen osapuolet ovat</w:t>
      </w:r>
    </w:p>
    <w:p w14:paraId="7A653583" w14:textId="77777777" w:rsidR="002B6930" w:rsidRPr="002C05A0" w:rsidRDefault="002B6930" w:rsidP="00305018">
      <w:pPr>
        <w:rPr>
          <w:szCs w:val="22"/>
        </w:rPr>
      </w:pPr>
    </w:p>
    <w:p w14:paraId="49DB61F0" w14:textId="3CD95F17" w:rsidR="00590102" w:rsidRPr="002C05A0" w:rsidRDefault="00721F16" w:rsidP="00DA0EE2">
      <w:pPr>
        <w:pStyle w:val="Luettelokappale"/>
        <w:numPr>
          <w:ilvl w:val="0"/>
          <w:numId w:val="7"/>
        </w:numPr>
        <w:rPr>
          <w:szCs w:val="22"/>
        </w:rPr>
      </w:pPr>
      <w:r w:rsidRPr="002C05A0">
        <w:rPr>
          <w:szCs w:val="22"/>
        </w:rPr>
        <w:t>Pirkanmaan hyvinvointialue</w:t>
      </w:r>
    </w:p>
    <w:p w14:paraId="10F4F740" w14:textId="5C1E4D4D" w:rsidR="00F47D8B" w:rsidRPr="002C05A0" w:rsidRDefault="001404F2" w:rsidP="00DA0EE2">
      <w:pPr>
        <w:pStyle w:val="Luettelokappale"/>
        <w:numPr>
          <w:ilvl w:val="0"/>
          <w:numId w:val="7"/>
        </w:numPr>
        <w:rPr>
          <w:szCs w:val="22"/>
        </w:rPr>
      </w:pPr>
      <w:r w:rsidRPr="002C05A0">
        <w:rPr>
          <w:szCs w:val="22"/>
        </w:rPr>
        <w:t>Akaa</w:t>
      </w:r>
      <w:r w:rsidR="0083430C" w:rsidRPr="002C05A0">
        <w:rPr>
          <w:szCs w:val="22"/>
        </w:rPr>
        <w:t xml:space="preserve">n kaupunki </w:t>
      </w:r>
    </w:p>
    <w:p w14:paraId="38A31791" w14:textId="610931DD" w:rsidR="00F47D8B" w:rsidRPr="002C05A0" w:rsidRDefault="001404F2" w:rsidP="00DA0EE2">
      <w:pPr>
        <w:pStyle w:val="Luettelokappale"/>
        <w:numPr>
          <w:ilvl w:val="0"/>
          <w:numId w:val="7"/>
        </w:numPr>
        <w:rPr>
          <w:szCs w:val="22"/>
        </w:rPr>
      </w:pPr>
      <w:r w:rsidRPr="002C05A0">
        <w:rPr>
          <w:szCs w:val="22"/>
        </w:rPr>
        <w:t>Kangasala</w:t>
      </w:r>
      <w:r w:rsidR="0083430C" w:rsidRPr="002C05A0">
        <w:rPr>
          <w:szCs w:val="22"/>
        </w:rPr>
        <w:t>n kaupunki</w:t>
      </w:r>
    </w:p>
    <w:p w14:paraId="096BC22C" w14:textId="44E14D63" w:rsidR="001404F2" w:rsidRPr="002C05A0" w:rsidRDefault="001404F2" w:rsidP="00DA0EE2">
      <w:pPr>
        <w:pStyle w:val="Luettelokappale"/>
        <w:numPr>
          <w:ilvl w:val="0"/>
          <w:numId w:val="7"/>
        </w:numPr>
        <w:rPr>
          <w:szCs w:val="22"/>
        </w:rPr>
      </w:pPr>
      <w:r w:rsidRPr="002C05A0">
        <w:rPr>
          <w:szCs w:val="22"/>
        </w:rPr>
        <w:t>Hämeenkyrö</w:t>
      </w:r>
      <w:r w:rsidR="0083430C" w:rsidRPr="002C05A0">
        <w:rPr>
          <w:szCs w:val="22"/>
        </w:rPr>
        <w:t>n kunta</w:t>
      </w:r>
    </w:p>
    <w:p w14:paraId="6598C00A" w14:textId="21D9CF8B" w:rsidR="001404F2" w:rsidRPr="002C05A0" w:rsidRDefault="001404F2" w:rsidP="00DA0EE2">
      <w:pPr>
        <w:pStyle w:val="Luettelokappale"/>
        <w:numPr>
          <w:ilvl w:val="0"/>
          <w:numId w:val="7"/>
        </w:numPr>
        <w:rPr>
          <w:szCs w:val="22"/>
        </w:rPr>
      </w:pPr>
      <w:r w:rsidRPr="002C05A0">
        <w:rPr>
          <w:szCs w:val="22"/>
        </w:rPr>
        <w:t>Juupajo</w:t>
      </w:r>
      <w:r w:rsidR="0083430C" w:rsidRPr="002C05A0">
        <w:rPr>
          <w:szCs w:val="22"/>
        </w:rPr>
        <w:t>en kunta</w:t>
      </w:r>
    </w:p>
    <w:p w14:paraId="63586900" w14:textId="4EF04691" w:rsidR="001404F2" w:rsidRPr="002C05A0" w:rsidRDefault="001404F2" w:rsidP="00DA0EE2">
      <w:pPr>
        <w:pStyle w:val="Luettelokappale"/>
        <w:numPr>
          <w:ilvl w:val="0"/>
          <w:numId w:val="7"/>
        </w:numPr>
        <w:rPr>
          <w:szCs w:val="22"/>
        </w:rPr>
      </w:pPr>
      <w:r w:rsidRPr="002C05A0">
        <w:rPr>
          <w:szCs w:val="22"/>
        </w:rPr>
        <w:t>Ikaali</w:t>
      </w:r>
      <w:r w:rsidR="0083430C" w:rsidRPr="002C05A0">
        <w:rPr>
          <w:szCs w:val="22"/>
        </w:rPr>
        <w:t>sten kaupunki</w:t>
      </w:r>
    </w:p>
    <w:p w14:paraId="3D62E703" w14:textId="79F63994" w:rsidR="001404F2" w:rsidRPr="002C05A0" w:rsidRDefault="001404F2" w:rsidP="00DA0EE2">
      <w:pPr>
        <w:pStyle w:val="Luettelokappale"/>
        <w:numPr>
          <w:ilvl w:val="0"/>
          <w:numId w:val="7"/>
        </w:numPr>
        <w:rPr>
          <w:szCs w:val="22"/>
        </w:rPr>
      </w:pPr>
      <w:r w:rsidRPr="002C05A0">
        <w:rPr>
          <w:szCs w:val="22"/>
        </w:rPr>
        <w:t>Kihniö</w:t>
      </w:r>
      <w:r w:rsidR="0083430C" w:rsidRPr="002C05A0">
        <w:rPr>
          <w:szCs w:val="22"/>
        </w:rPr>
        <w:t>n kunta</w:t>
      </w:r>
    </w:p>
    <w:p w14:paraId="51868E8F" w14:textId="1B2AEDD9" w:rsidR="001404F2" w:rsidRPr="002C05A0" w:rsidRDefault="001404F2" w:rsidP="00DA0EE2">
      <w:pPr>
        <w:pStyle w:val="Luettelokappale"/>
        <w:numPr>
          <w:ilvl w:val="0"/>
          <w:numId w:val="7"/>
        </w:numPr>
        <w:rPr>
          <w:szCs w:val="22"/>
        </w:rPr>
      </w:pPr>
      <w:r w:rsidRPr="002C05A0">
        <w:rPr>
          <w:szCs w:val="22"/>
        </w:rPr>
        <w:t>Kuhmoi</w:t>
      </w:r>
      <w:r w:rsidR="0083430C" w:rsidRPr="002C05A0">
        <w:rPr>
          <w:szCs w:val="22"/>
        </w:rPr>
        <w:t>sten kunta</w:t>
      </w:r>
    </w:p>
    <w:p w14:paraId="50A5878F" w14:textId="35908DE5" w:rsidR="001404F2" w:rsidRPr="002C05A0" w:rsidRDefault="001404F2" w:rsidP="00DA0EE2">
      <w:pPr>
        <w:pStyle w:val="Luettelokappale"/>
        <w:numPr>
          <w:ilvl w:val="0"/>
          <w:numId w:val="7"/>
        </w:numPr>
        <w:rPr>
          <w:szCs w:val="22"/>
        </w:rPr>
      </w:pPr>
      <w:r w:rsidRPr="002C05A0">
        <w:rPr>
          <w:szCs w:val="22"/>
        </w:rPr>
        <w:t>Lempäälä</w:t>
      </w:r>
      <w:r w:rsidR="0083430C" w:rsidRPr="002C05A0">
        <w:rPr>
          <w:szCs w:val="22"/>
        </w:rPr>
        <w:t>n kunta</w:t>
      </w:r>
    </w:p>
    <w:p w14:paraId="18CBF941" w14:textId="623BF66E" w:rsidR="001404F2" w:rsidRPr="002C05A0" w:rsidRDefault="001404F2" w:rsidP="00DA0EE2">
      <w:pPr>
        <w:pStyle w:val="Luettelokappale"/>
        <w:numPr>
          <w:ilvl w:val="0"/>
          <w:numId w:val="7"/>
        </w:numPr>
        <w:rPr>
          <w:szCs w:val="22"/>
        </w:rPr>
      </w:pPr>
      <w:r w:rsidRPr="002C05A0">
        <w:rPr>
          <w:szCs w:val="22"/>
        </w:rPr>
        <w:t>Mänttä-Vilppula</w:t>
      </w:r>
      <w:r w:rsidR="0083430C" w:rsidRPr="002C05A0">
        <w:rPr>
          <w:szCs w:val="22"/>
        </w:rPr>
        <w:t>n kaupunki</w:t>
      </w:r>
    </w:p>
    <w:p w14:paraId="7F9DE35D" w14:textId="56210FD9" w:rsidR="001404F2" w:rsidRPr="002C05A0" w:rsidRDefault="001404F2" w:rsidP="00DA0EE2">
      <w:pPr>
        <w:pStyle w:val="Luettelokappale"/>
        <w:numPr>
          <w:ilvl w:val="0"/>
          <w:numId w:val="7"/>
        </w:numPr>
        <w:rPr>
          <w:szCs w:val="22"/>
        </w:rPr>
      </w:pPr>
      <w:r w:rsidRPr="002C05A0">
        <w:rPr>
          <w:szCs w:val="22"/>
        </w:rPr>
        <w:t>Nokia</w:t>
      </w:r>
      <w:r w:rsidR="0083430C" w:rsidRPr="002C05A0">
        <w:rPr>
          <w:szCs w:val="22"/>
        </w:rPr>
        <w:t>n kaupunki</w:t>
      </w:r>
    </w:p>
    <w:p w14:paraId="77894DD2" w14:textId="7426DD9E" w:rsidR="001404F2" w:rsidRPr="002C05A0" w:rsidRDefault="001404F2" w:rsidP="00DA0EE2">
      <w:pPr>
        <w:pStyle w:val="Luettelokappale"/>
        <w:numPr>
          <w:ilvl w:val="0"/>
          <w:numId w:val="7"/>
        </w:numPr>
        <w:rPr>
          <w:szCs w:val="22"/>
        </w:rPr>
      </w:pPr>
      <w:r w:rsidRPr="002C05A0">
        <w:rPr>
          <w:szCs w:val="22"/>
        </w:rPr>
        <w:t>Orive</w:t>
      </w:r>
      <w:r w:rsidR="0083430C" w:rsidRPr="002C05A0">
        <w:rPr>
          <w:szCs w:val="22"/>
        </w:rPr>
        <w:t>den kaupunki</w:t>
      </w:r>
    </w:p>
    <w:p w14:paraId="6900F062" w14:textId="7E256163" w:rsidR="001404F2" w:rsidRPr="002C05A0" w:rsidRDefault="001404F2" w:rsidP="00DA0EE2">
      <w:pPr>
        <w:pStyle w:val="Luettelokappale"/>
        <w:numPr>
          <w:ilvl w:val="0"/>
          <w:numId w:val="7"/>
        </w:numPr>
        <w:rPr>
          <w:szCs w:val="22"/>
        </w:rPr>
      </w:pPr>
      <w:r w:rsidRPr="002C05A0">
        <w:rPr>
          <w:szCs w:val="22"/>
        </w:rPr>
        <w:t>Parkano</w:t>
      </w:r>
      <w:r w:rsidR="0083430C" w:rsidRPr="002C05A0">
        <w:rPr>
          <w:szCs w:val="22"/>
        </w:rPr>
        <w:t>n kaupunki</w:t>
      </w:r>
    </w:p>
    <w:p w14:paraId="62CFA319" w14:textId="1E05834D" w:rsidR="001404F2" w:rsidRPr="002C05A0" w:rsidRDefault="001404F2" w:rsidP="00DA0EE2">
      <w:pPr>
        <w:pStyle w:val="Luettelokappale"/>
        <w:numPr>
          <w:ilvl w:val="0"/>
          <w:numId w:val="7"/>
        </w:numPr>
        <w:rPr>
          <w:szCs w:val="22"/>
        </w:rPr>
      </w:pPr>
      <w:r w:rsidRPr="002C05A0">
        <w:rPr>
          <w:szCs w:val="22"/>
        </w:rPr>
        <w:t>Pirkkala</w:t>
      </w:r>
      <w:r w:rsidR="0083430C" w:rsidRPr="002C05A0">
        <w:rPr>
          <w:szCs w:val="22"/>
        </w:rPr>
        <w:t>n kunta</w:t>
      </w:r>
    </w:p>
    <w:p w14:paraId="1BD28612" w14:textId="2E5D3B48" w:rsidR="001404F2" w:rsidRPr="002C05A0" w:rsidRDefault="001404F2" w:rsidP="00DA0EE2">
      <w:pPr>
        <w:pStyle w:val="Luettelokappale"/>
        <w:numPr>
          <w:ilvl w:val="0"/>
          <w:numId w:val="7"/>
        </w:numPr>
        <w:rPr>
          <w:szCs w:val="22"/>
        </w:rPr>
      </w:pPr>
      <w:r w:rsidRPr="002C05A0">
        <w:rPr>
          <w:szCs w:val="22"/>
        </w:rPr>
        <w:t>Punkalai</w:t>
      </w:r>
      <w:r w:rsidR="0083430C" w:rsidRPr="002C05A0">
        <w:rPr>
          <w:szCs w:val="22"/>
        </w:rPr>
        <w:t>tumen kunta</w:t>
      </w:r>
    </w:p>
    <w:p w14:paraId="75EE0147" w14:textId="5C9A8C17" w:rsidR="001404F2" w:rsidRPr="002C05A0" w:rsidRDefault="001404F2" w:rsidP="00DA0EE2">
      <w:pPr>
        <w:pStyle w:val="Luettelokappale"/>
        <w:numPr>
          <w:ilvl w:val="0"/>
          <w:numId w:val="7"/>
        </w:numPr>
        <w:rPr>
          <w:szCs w:val="22"/>
        </w:rPr>
      </w:pPr>
      <w:r w:rsidRPr="002C05A0">
        <w:rPr>
          <w:szCs w:val="22"/>
        </w:rPr>
        <w:t>Pälkäne</w:t>
      </w:r>
      <w:r w:rsidR="0083430C" w:rsidRPr="002C05A0">
        <w:rPr>
          <w:szCs w:val="22"/>
        </w:rPr>
        <w:t>en kunta</w:t>
      </w:r>
    </w:p>
    <w:p w14:paraId="1C2C5FF9" w14:textId="62D47895" w:rsidR="001404F2" w:rsidRPr="002C05A0" w:rsidRDefault="001404F2" w:rsidP="00DA0EE2">
      <w:pPr>
        <w:pStyle w:val="Luettelokappale"/>
        <w:numPr>
          <w:ilvl w:val="0"/>
          <w:numId w:val="7"/>
        </w:numPr>
        <w:rPr>
          <w:szCs w:val="22"/>
        </w:rPr>
      </w:pPr>
      <w:r w:rsidRPr="002C05A0">
        <w:rPr>
          <w:szCs w:val="22"/>
        </w:rPr>
        <w:t>Ruove</w:t>
      </w:r>
      <w:r w:rsidR="0083430C" w:rsidRPr="002C05A0">
        <w:rPr>
          <w:szCs w:val="22"/>
        </w:rPr>
        <w:t>den kunta</w:t>
      </w:r>
    </w:p>
    <w:p w14:paraId="4E45B357" w14:textId="52CD2120" w:rsidR="001404F2" w:rsidRPr="002C05A0" w:rsidRDefault="001404F2" w:rsidP="00DA0EE2">
      <w:pPr>
        <w:pStyle w:val="Luettelokappale"/>
        <w:numPr>
          <w:ilvl w:val="0"/>
          <w:numId w:val="7"/>
        </w:numPr>
        <w:rPr>
          <w:szCs w:val="22"/>
        </w:rPr>
      </w:pPr>
      <w:r w:rsidRPr="002C05A0">
        <w:rPr>
          <w:szCs w:val="22"/>
        </w:rPr>
        <w:t>Sastamala</w:t>
      </w:r>
      <w:r w:rsidR="0083430C" w:rsidRPr="002C05A0">
        <w:rPr>
          <w:szCs w:val="22"/>
        </w:rPr>
        <w:t>n kaupunki</w:t>
      </w:r>
    </w:p>
    <w:p w14:paraId="67AF84C3" w14:textId="77D9332F" w:rsidR="001404F2" w:rsidRPr="002C05A0" w:rsidRDefault="001404F2" w:rsidP="00DA0EE2">
      <w:pPr>
        <w:pStyle w:val="Luettelokappale"/>
        <w:numPr>
          <w:ilvl w:val="0"/>
          <w:numId w:val="7"/>
        </w:numPr>
        <w:rPr>
          <w:szCs w:val="22"/>
        </w:rPr>
      </w:pPr>
      <w:r w:rsidRPr="002C05A0">
        <w:rPr>
          <w:szCs w:val="22"/>
        </w:rPr>
        <w:t>Tampere</w:t>
      </w:r>
      <w:r w:rsidR="0083430C" w:rsidRPr="002C05A0">
        <w:rPr>
          <w:szCs w:val="22"/>
        </w:rPr>
        <w:t>en kaupunki</w:t>
      </w:r>
    </w:p>
    <w:p w14:paraId="2338FCFE" w14:textId="1654D16B" w:rsidR="001404F2" w:rsidRPr="002C05A0" w:rsidRDefault="001404F2" w:rsidP="00DA0EE2">
      <w:pPr>
        <w:pStyle w:val="Luettelokappale"/>
        <w:numPr>
          <w:ilvl w:val="0"/>
          <w:numId w:val="7"/>
        </w:numPr>
        <w:rPr>
          <w:szCs w:val="22"/>
        </w:rPr>
      </w:pPr>
      <w:r w:rsidRPr="002C05A0">
        <w:rPr>
          <w:szCs w:val="22"/>
        </w:rPr>
        <w:t>Urjala</w:t>
      </w:r>
      <w:r w:rsidR="0083430C" w:rsidRPr="002C05A0">
        <w:rPr>
          <w:szCs w:val="22"/>
        </w:rPr>
        <w:t>n kunta</w:t>
      </w:r>
    </w:p>
    <w:p w14:paraId="277FF9EF" w14:textId="73A8B057" w:rsidR="001404F2" w:rsidRPr="002C05A0" w:rsidRDefault="001404F2" w:rsidP="00DA0EE2">
      <w:pPr>
        <w:pStyle w:val="Luettelokappale"/>
        <w:numPr>
          <w:ilvl w:val="0"/>
          <w:numId w:val="7"/>
        </w:numPr>
        <w:rPr>
          <w:szCs w:val="22"/>
        </w:rPr>
      </w:pPr>
      <w:r w:rsidRPr="002C05A0">
        <w:rPr>
          <w:szCs w:val="22"/>
        </w:rPr>
        <w:t>Valkeakosk</w:t>
      </w:r>
      <w:r w:rsidR="0083430C" w:rsidRPr="002C05A0">
        <w:rPr>
          <w:szCs w:val="22"/>
        </w:rPr>
        <w:t>en kaupunki</w:t>
      </w:r>
    </w:p>
    <w:p w14:paraId="6BEA3B8F" w14:textId="4C354F9C" w:rsidR="001404F2" w:rsidRPr="002C05A0" w:rsidRDefault="001404F2" w:rsidP="00DA0EE2">
      <w:pPr>
        <w:pStyle w:val="Luettelokappale"/>
        <w:numPr>
          <w:ilvl w:val="0"/>
          <w:numId w:val="7"/>
        </w:numPr>
        <w:rPr>
          <w:szCs w:val="22"/>
        </w:rPr>
      </w:pPr>
      <w:r w:rsidRPr="002C05A0">
        <w:rPr>
          <w:szCs w:val="22"/>
        </w:rPr>
        <w:t>Vesilah</w:t>
      </w:r>
      <w:r w:rsidR="0083430C" w:rsidRPr="002C05A0">
        <w:rPr>
          <w:szCs w:val="22"/>
        </w:rPr>
        <w:t>den kunta</w:t>
      </w:r>
    </w:p>
    <w:p w14:paraId="56362507" w14:textId="6C83C895" w:rsidR="001404F2" w:rsidRPr="002C05A0" w:rsidRDefault="001404F2" w:rsidP="00DA0EE2">
      <w:pPr>
        <w:pStyle w:val="Luettelokappale"/>
        <w:numPr>
          <w:ilvl w:val="0"/>
          <w:numId w:val="7"/>
        </w:numPr>
        <w:rPr>
          <w:szCs w:val="22"/>
        </w:rPr>
      </w:pPr>
      <w:r w:rsidRPr="002C05A0">
        <w:rPr>
          <w:szCs w:val="22"/>
        </w:rPr>
        <w:t>Vir</w:t>
      </w:r>
      <w:r w:rsidR="0083430C" w:rsidRPr="002C05A0">
        <w:rPr>
          <w:szCs w:val="22"/>
        </w:rPr>
        <w:t>tain kaupunki</w:t>
      </w:r>
    </w:p>
    <w:p w14:paraId="5B06B79E" w14:textId="77777777" w:rsidR="0083430C" w:rsidRPr="002C05A0" w:rsidRDefault="001404F2" w:rsidP="00DA0EE2">
      <w:pPr>
        <w:pStyle w:val="Luettelokappale"/>
        <w:numPr>
          <w:ilvl w:val="0"/>
          <w:numId w:val="7"/>
        </w:numPr>
        <w:rPr>
          <w:szCs w:val="22"/>
        </w:rPr>
      </w:pPr>
      <w:r w:rsidRPr="002C05A0">
        <w:rPr>
          <w:szCs w:val="22"/>
        </w:rPr>
        <w:t>Ylöjärv</w:t>
      </w:r>
      <w:r w:rsidR="0083430C" w:rsidRPr="002C05A0">
        <w:rPr>
          <w:szCs w:val="22"/>
        </w:rPr>
        <w:t xml:space="preserve">en kaupunki </w:t>
      </w:r>
    </w:p>
    <w:p w14:paraId="6C04ED25" w14:textId="5AC88E44" w:rsidR="0083430C" w:rsidRPr="002C05A0" w:rsidRDefault="0083430C" w:rsidP="00DA0EE2">
      <w:pPr>
        <w:pStyle w:val="Luettelokappale"/>
        <w:numPr>
          <w:ilvl w:val="0"/>
          <w:numId w:val="7"/>
        </w:numPr>
        <w:rPr>
          <w:szCs w:val="22"/>
        </w:rPr>
      </w:pPr>
      <w:r w:rsidRPr="002C05A0">
        <w:rPr>
          <w:szCs w:val="22"/>
        </w:rPr>
        <w:t>Pirkanmaan liitto</w:t>
      </w:r>
    </w:p>
    <w:p w14:paraId="051E83E2" w14:textId="18F484D1" w:rsidR="00721F16" w:rsidRPr="002C05A0" w:rsidRDefault="00721F16" w:rsidP="00721F16">
      <w:pPr>
        <w:rPr>
          <w:szCs w:val="22"/>
        </w:rPr>
      </w:pPr>
    </w:p>
    <w:p w14:paraId="19FDA56F" w14:textId="77777777" w:rsidR="0083430C" w:rsidRPr="002C05A0" w:rsidRDefault="0083430C" w:rsidP="0083430C">
      <w:pPr>
        <w:rPr>
          <w:szCs w:val="22"/>
        </w:rPr>
      </w:pPr>
      <w:r w:rsidRPr="002C05A0">
        <w:rPr>
          <w:szCs w:val="22"/>
        </w:rPr>
        <w:t>Osapuolista käytetään jäljempänä yhdessä nimitystä ”Osapuolet” tai yksittäisenä ”Osapuoli”.</w:t>
      </w:r>
    </w:p>
    <w:p w14:paraId="32C06586" w14:textId="77777777" w:rsidR="0083430C" w:rsidRPr="002C05A0" w:rsidRDefault="0083430C" w:rsidP="0083430C">
      <w:pPr>
        <w:rPr>
          <w:szCs w:val="22"/>
        </w:rPr>
      </w:pPr>
    </w:p>
    <w:p w14:paraId="1A038320" w14:textId="1E643A44" w:rsidR="0083430C" w:rsidRPr="002C05A0" w:rsidRDefault="0083430C" w:rsidP="0083430C">
      <w:pPr>
        <w:rPr>
          <w:szCs w:val="22"/>
        </w:rPr>
      </w:pPr>
      <w:r w:rsidRPr="002C05A0">
        <w:rPr>
          <w:szCs w:val="22"/>
        </w:rPr>
        <w:t>Pirkanmaan hyvinvointialue myöhemmin ”Hyvinvointialue”</w:t>
      </w:r>
      <w:r w:rsidR="00D35F9B" w:rsidRPr="002C05A0">
        <w:rPr>
          <w:szCs w:val="22"/>
        </w:rPr>
        <w:t>.</w:t>
      </w:r>
    </w:p>
    <w:p w14:paraId="539D8552" w14:textId="77777777" w:rsidR="0083430C" w:rsidRPr="002C05A0" w:rsidRDefault="0083430C" w:rsidP="0083430C">
      <w:pPr>
        <w:rPr>
          <w:szCs w:val="22"/>
        </w:rPr>
      </w:pPr>
    </w:p>
    <w:p w14:paraId="4A6E38BD" w14:textId="26C8DE8D" w:rsidR="0083430C" w:rsidRPr="002C05A0" w:rsidRDefault="0083430C" w:rsidP="0083430C">
      <w:pPr>
        <w:jc w:val="both"/>
        <w:rPr>
          <w:szCs w:val="22"/>
        </w:rPr>
      </w:pPr>
      <w:r w:rsidRPr="002C05A0">
        <w:rPr>
          <w:szCs w:val="22"/>
        </w:rPr>
        <w:t>Osapuolista 2–24 myöhemmin yhdessä ”Kunnat” tai yksittäisenä ”Kunta”.</w:t>
      </w:r>
    </w:p>
    <w:p w14:paraId="0183845A" w14:textId="77777777" w:rsidR="0083430C" w:rsidRPr="002C05A0" w:rsidRDefault="0083430C" w:rsidP="0083430C">
      <w:pPr>
        <w:jc w:val="both"/>
        <w:rPr>
          <w:szCs w:val="22"/>
        </w:rPr>
      </w:pPr>
    </w:p>
    <w:p w14:paraId="7D960691" w14:textId="061C03AB" w:rsidR="00D35F9B" w:rsidRPr="002C05A0" w:rsidRDefault="00D35F9B" w:rsidP="0083430C">
      <w:pPr>
        <w:jc w:val="both"/>
        <w:rPr>
          <w:szCs w:val="22"/>
        </w:rPr>
      </w:pPr>
      <w:r w:rsidRPr="002C05A0">
        <w:rPr>
          <w:szCs w:val="22"/>
        </w:rPr>
        <w:t>Pirkanmaan liitto myöhemmin ”maakunnan liitto”.</w:t>
      </w:r>
    </w:p>
    <w:p w14:paraId="72F79035" w14:textId="77777777" w:rsidR="00D35F9B" w:rsidRPr="002C05A0" w:rsidRDefault="00D35F9B" w:rsidP="0083430C">
      <w:pPr>
        <w:jc w:val="both"/>
        <w:rPr>
          <w:szCs w:val="22"/>
        </w:rPr>
      </w:pPr>
    </w:p>
    <w:p w14:paraId="76D797F1" w14:textId="24F18900" w:rsidR="0083430C" w:rsidRPr="002C05A0" w:rsidRDefault="0083430C" w:rsidP="0083430C">
      <w:pPr>
        <w:jc w:val="both"/>
        <w:rPr>
          <w:szCs w:val="22"/>
        </w:rPr>
      </w:pPr>
      <w:r w:rsidRPr="002C05A0">
        <w:rPr>
          <w:szCs w:val="22"/>
        </w:rPr>
        <w:t xml:space="preserve">Osapuolet sitoutuvat yhdessä edistämään tämän sopimuksen tavoitteiden ja toimenpiteiden toteutumista. </w:t>
      </w:r>
    </w:p>
    <w:p w14:paraId="3FA3E88F" w14:textId="24F18900" w:rsidR="52DEDBB8" w:rsidRPr="002C05A0" w:rsidRDefault="52DEDBB8" w:rsidP="52DEDBB8">
      <w:pPr>
        <w:jc w:val="both"/>
        <w:rPr>
          <w:szCs w:val="22"/>
        </w:rPr>
      </w:pPr>
    </w:p>
    <w:p w14:paraId="17A8F30F" w14:textId="47814610" w:rsidR="00F96CAD" w:rsidRPr="002C05A0" w:rsidRDefault="00F96CAD" w:rsidP="00305018">
      <w:pPr>
        <w:rPr>
          <w:szCs w:val="22"/>
        </w:rPr>
      </w:pPr>
    </w:p>
    <w:p w14:paraId="7D17B312" w14:textId="34AB242D" w:rsidR="002B6930" w:rsidRPr="002C05A0" w:rsidRDefault="002B6930" w:rsidP="00DA0EE2">
      <w:pPr>
        <w:pStyle w:val="Luettelokappale"/>
        <w:numPr>
          <w:ilvl w:val="0"/>
          <w:numId w:val="8"/>
        </w:numPr>
        <w:rPr>
          <w:b/>
          <w:bCs/>
          <w:szCs w:val="22"/>
        </w:rPr>
      </w:pPr>
      <w:r w:rsidRPr="002C05A0">
        <w:rPr>
          <w:b/>
          <w:bCs/>
          <w:szCs w:val="22"/>
        </w:rPr>
        <w:lastRenderedPageBreak/>
        <w:t xml:space="preserve">Sopimuksen lähtökohdat ja tarkoitus </w:t>
      </w:r>
    </w:p>
    <w:p w14:paraId="5FD2FA21" w14:textId="77777777" w:rsidR="00C976D9" w:rsidRPr="002C05A0" w:rsidRDefault="00C976D9" w:rsidP="00C976D9">
      <w:pPr>
        <w:rPr>
          <w:b/>
          <w:bCs/>
          <w:szCs w:val="22"/>
        </w:rPr>
      </w:pPr>
    </w:p>
    <w:p w14:paraId="5D40FE79" w14:textId="7726FEB6" w:rsidR="00C976D9" w:rsidRPr="002C05A0" w:rsidRDefault="009864E0" w:rsidP="00C976D9">
      <w:pPr>
        <w:autoSpaceDE w:val="0"/>
        <w:autoSpaceDN w:val="0"/>
        <w:adjustRightInd w:val="0"/>
        <w:spacing w:line="240" w:lineRule="auto"/>
        <w:rPr>
          <w:color w:val="000000"/>
          <w:szCs w:val="22"/>
        </w:rPr>
      </w:pPr>
      <w:bookmarkStart w:id="2" w:name="_Hlk126850366"/>
      <w:r w:rsidRPr="002C05A0">
        <w:rPr>
          <w:szCs w:val="22"/>
        </w:rPr>
        <w:t xml:space="preserve">Lainsäädäntö edellyttää kuntia ja hyvinvointialueita toimimaan yhteistyössä. Yhteistyön yleisinä tavoitteina ovat saavutettavat ja saumattomat palveluketjut ja eri osapuolten kattava yhteistyö yhdyspintatehtävissä. </w:t>
      </w:r>
      <w:r w:rsidR="00C976D9" w:rsidRPr="002C05A0">
        <w:rPr>
          <w:color w:val="000000"/>
          <w:szCs w:val="22"/>
        </w:rPr>
        <w:t>Lainsäädännössä yhteistyövelvoit</w:t>
      </w:r>
      <w:r w:rsidR="00A571F9">
        <w:rPr>
          <w:color w:val="000000"/>
          <w:szCs w:val="22"/>
        </w:rPr>
        <w:t>teesta</w:t>
      </w:r>
      <w:r w:rsidR="00C976D9" w:rsidRPr="002C05A0">
        <w:rPr>
          <w:color w:val="000000"/>
          <w:szCs w:val="22"/>
        </w:rPr>
        <w:t xml:space="preserve"> kuntien ja hyvinvointialueen välillä on säädetty muun muassa seuraavissa pykälissä: </w:t>
      </w:r>
    </w:p>
    <w:p w14:paraId="467DCD00" w14:textId="77777777" w:rsidR="00C976D9" w:rsidRPr="002C05A0" w:rsidRDefault="00C976D9" w:rsidP="00C976D9">
      <w:pPr>
        <w:autoSpaceDE w:val="0"/>
        <w:autoSpaceDN w:val="0"/>
        <w:adjustRightInd w:val="0"/>
        <w:spacing w:line="240" w:lineRule="auto"/>
        <w:rPr>
          <w:color w:val="000000"/>
          <w:szCs w:val="22"/>
        </w:rPr>
      </w:pPr>
    </w:p>
    <w:p w14:paraId="216F422C" w14:textId="77777777" w:rsidR="00C976D9" w:rsidRPr="002C05A0" w:rsidRDefault="00C976D9" w:rsidP="00C976D9">
      <w:pPr>
        <w:autoSpaceDE w:val="0"/>
        <w:autoSpaceDN w:val="0"/>
        <w:adjustRightInd w:val="0"/>
        <w:spacing w:line="240" w:lineRule="auto"/>
        <w:rPr>
          <w:color w:val="000000"/>
          <w:szCs w:val="22"/>
        </w:rPr>
      </w:pPr>
      <w:r w:rsidRPr="002C05A0">
        <w:rPr>
          <w:color w:val="000000"/>
          <w:szCs w:val="22"/>
        </w:rPr>
        <w:t xml:space="preserve">Hyvinvointialuelaki § 14 (neuvotteluvelvoite valtuustokausittain). </w:t>
      </w:r>
    </w:p>
    <w:p w14:paraId="645362AA" w14:textId="77777777" w:rsidR="007C42EF" w:rsidRPr="002C05A0" w:rsidRDefault="007C42EF" w:rsidP="00C976D9">
      <w:pPr>
        <w:autoSpaceDE w:val="0"/>
        <w:autoSpaceDN w:val="0"/>
        <w:adjustRightInd w:val="0"/>
        <w:spacing w:line="240" w:lineRule="auto"/>
        <w:rPr>
          <w:color w:val="000000"/>
          <w:szCs w:val="22"/>
        </w:rPr>
      </w:pPr>
    </w:p>
    <w:p w14:paraId="444A6022" w14:textId="08D4BC95" w:rsidR="00C976D9" w:rsidRPr="002C05A0" w:rsidRDefault="00C976D9" w:rsidP="00C976D9">
      <w:pPr>
        <w:autoSpaceDE w:val="0"/>
        <w:autoSpaceDN w:val="0"/>
        <w:adjustRightInd w:val="0"/>
        <w:spacing w:line="240" w:lineRule="auto"/>
        <w:rPr>
          <w:color w:val="000000"/>
          <w:szCs w:val="22"/>
        </w:rPr>
      </w:pPr>
      <w:r w:rsidRPr="002C05A0">
        <w:rPr>
          <w:color w:val="000000"/>
          <w:szCs w:val="22"/>
        </w:rPr>
        <w:t xml:space="preserve">Laki sosiaali- ja terveyshuollon järjestämiseksi 612/2021: </w:t>
      </w:r>
    </w:p>
    <w:p w14:paraId="7456E37F" w14:textId="7BF5CCD0" w:rsidR="00C976D9" w:rsidRPr="002C05A0" w:rsidRDefault="00C976D9" w:rsidP="1134AEBD">
      <w:pPr>
        <w:autoSpaceDE w:val="0"/>
        <w:autoSpaceDN w:val="0"/>
        <w:adjustRightInd w:val="0"/>
        <w:spacing w:line="240" w:lineRule="auto"/>
        <w:ind w:left="1304"/>
        <w:rPr>
          <w:color w:val="000000"/>
          <w:szCs w:val="22"/>
        </w:rPr>
      </w:pPr>
      <w:r w:rsidRPr="002C05A0">
        <w:rPr>
          <w:color w:val="000000"/>
          <w:szCs w:val="22"/>
        </w:rPr>
        <w:t>§ 6 (</w:t>
      </w:r>
      <w:proofErr w:type="spellStart"/>
      <w:r w:rsidR="04D7C766" w:rsidRPr="002C05A0">
        <w:rPr>
          <w:color w:val="000000"/>
          <w:szCs w:val="22"/>
        </w:rPr>
        <w:t>H</w:t>
      </w:r>
      <w:r w:rsidRPr="002C05A0">
        <w:rPr>
          <w:color w:val="000000"/>
          <w:szCs w:val="22"/>
        </w:rPr>
        <w:t>yte</w:t>
      </w:r>
      <w:proofErr w:type="spellEnd"/>
      <w:r w:rsidRPr="002C05A0">
        <w:rPr>
          <w:color w:val="000000"/>
          <w:szCs w:val="22"/>
        </w:rPr>
        <w:t xml:space="preserve">; kuntien velvollisuus), </w:t>
      </w:r>
    </w:p>
    <w:p w14:paraId="44627599" w14:textId="496071D4" w:rsidR="00C976D9" w:rsidRPr="002C05A0" w:rsidRDefault="00C976D9" w:rsidP="1134AEBD">
      <w:pPr>
        <w:autoSpaceDE w:val="0"/>
        <w:autoSpaceDN w:val="0"/>
        <w:adjustRightInd w:val="0"/>
        <w:spacing w:line="240" w:lineRule="auto"/>
        <w:ind w:left="1304"/>
        <w:rPr>
          <w:color w:val="000000"/>
          <w:szCs w:val="22"/>
        </w:rPr>
      </w:pPr>
      <w:r w:rsidRPr="002C05A0">
        <w:rPr>
          <w:color w:val="000000"/>
          <w:szCs w:val="22"/>
        </w:rPr>
        <w:t>§ 7 (</w:t>
      </w:r>
      <w:proofErr w:type="spellStart"/>
      <w:r w:rsidR="3A992E34" w:rsidRPr="002C05A0">
        <w:rPr>
          <w:color w:val="000000"/>
          <w:szCs w:val="22"/>
        </w:rPr>
        <w:t>H</w:t>
      </w:r>
      <w:r w:rsidRPr="002C05A0">
        <w:rPr>
          <w:color w:val="000000"/>
          <w:szCs w:val="22"/>
        </w:rPr>
        <w:t>yte</w:t>
      </w:r>
      <w:proofErr w:type="spellEnd"/>
      <w:r w:rsidRPr="002C05A0">
        <w:rPr>
          <w:color w:val="000000"/>
          <w:szCs w:val="22"/>
        </w:rPr>
        <w:t xml:space="preserve">; hyvinvointialueen velvollisuus), </w:t>
      </w:r>
    </w:p>
    <w:p w14:paraId="10464F2B" w14:textId="77777777" w:rsidR="00C976D9" w:rsidRPr="002C05A0" w:rsidRDefault="00C976D9" w:rsidP="1134AEBD">
      <w:pPr>
        <w:autoSpaceDE w:val="0"/>
        <w:autoSpaceDN w:val="0"/>
        <w:adjustRightInd w:val="0"/>
        <w:spacing w:line="240" w:lineRule="auto"/>
        <w:ind w:left="1304"/>
        <w:rPr>
          <w:color w:val="000000"/>
          <w:szCs w:val="22"/>
        </w:rPr>
      </w:pPr>
      <w:r w:rsidRPr="002C05A0">
        <w:rPr>
          <w:color w:val="000000"/>
          <w:szCs w:val="22"/>
        </w:rPr>
        <w:t xml:space="preserve">§ 10 (palvelujen yhteensovitusvelvollisuus kuntien ja valtion kanssa), </w:t>
      </w:r>
    </w:p>
    <w:p w14:paraId="7457DD44" w14:textId="77777777" w:rsidR="00C976D9" w:rsidRPr="002C05A0" w:rsidRDefault="00C976D9" w:rsidP="1134AEBD">
      <w:pPr>
        <w:autoSpaceDE w:val="0"/>
        <w:autoSpaceDN w:val="0"/>
        <w:adjustRightInd w:val="0"/>
        <w:spacing w:line="240" w:lineRule="auto"/>
        <w:ind w:left="1304"/>
        <w:rPr>
          <w:color w:val="000000"/>
          <w:szCs w:val="22"/>
        </w:rPr>
      </w:pPr>
      <w:r w:rsidRPr="002C05A0">
        <w:rPr>
          <w:color w:val="000000"/>
          <w:szCs w:val="22"/>
        </w:rPr>
        <w:t xml:space="preserve">§ 32 (TKKI) ja </w:t>
      </w:r>
    </w:p>
    <w:p w14:paraId="69D05FD4" w14:textId="222417A4" w:rsidR="00C976D9" w:rsidRPr="002C05A0" w:rsidRDefault="00C976D9" w:rsidP="1134AEBD">
      <w:pPr>
        <w:autoSpaceDE w:val="0"/>
        <w:autoSpaceDN w:val="0"/>
        <w:adjustRightInd w:val="0"/>
        <w:spacing w:line="240" w:lineRule="auto"/>
        <w:ind w:left="1304"/>
        <w:rPr>
          <w:color w:val="000000"/>
          <w:szCs w:val="22"/>
        </w:rPr>
      </w:pPr>
      <w:r w:rsidRPr="002C05A0">
        <w:rPr>
          <w:color w:val="000000"/>
          <w:szCs w:val="22"/>
        </w:rPr>
        <w:t>§ 50 (</w:t>
      </w:r>
      <w:r w:rsidR="065FBE97" w:rsidRPr="002C05A0">
        <w:rPr>
          <w:color w:val="000000"/>
          <w:szCs w:val="22"/>
        </w:rPr>
        <w:t>V</w:t>
      </w:r>
      <w:r w:rsidRPr="002C05A0">
        <w:rPr>
          <w:color w:val="000000"/>
          <w:szCs w:val="22"/>
        </w:rPr>
        <w:t xml:space="preserve">arautuminen). </w:t>
      </w:r>
    </w:p>
    <w:p w14:paraId="1CE8C499" w14:textId="77777777" w:rsidR="007C42EF" w:rsidRPr="002C05A0" w:rsidRDefault="007C42EF" w:rsidP="00C976D9">
      <w:pPr>
        <w:rPr>
          <w:color w:val="000000"/>
          <w:szCs w:val="22"/>
        </w:rPr>
      </w:pPr>
    </w:p>
    <w:p w14:paraId="728B359C" w14:textId="1D5AE867" w:rsidR="00122642" w:rsidRDefault="00122642" w:rsidP="00122642">
      <w:pPr>
        <w:rPr>
          <w:color w:val="000000"/>
          <w:szCs w:val="22"/>
        </w:rPr>
      </w:pPr>
      <w:r>
        <w:t>Pirkanmaan liitto on keskeinen yhteistyökumppani muun muassa väestöennustetyön, ennakointityön, aluesuunnittelun, TKI-rahoituksen sekä vaikuttamisen kysymyksissä EU-tasolla ja kotimaassa.</w:t>
      </w:r>
      <w:bookmarkEnd w:id="2"/>
      <w:r>
        <w:br/>
      </w:r>
    </w:p>
    <w:p w14:paraId="1FB7FEC4" w14:textId="3124F9AD" w:rsidR="001514E6" w:rsidRDefault="00122642" w:rsidP="001514E6">
      <w:pPr>
        <w:pStyle w:val="Leipteksti"/>
        <w:rPr>
          <w:szCs w:val="22"/>
        </w:rPr>
      </w:pPr>
      <w:r>
        <w:rPr>
          <w:color w:val="000000"/>
          <w:szCs w:val="22"/>
        </w:rPr>
        <w:t>Sosiaali- ja terveydenhuollon j</w:t>
      </w:r>
      <w:r w:rsidR="00C976D9" w:rsidRPr="002C05A0">
        <w:rPr>
          <w:color w:val="000000"/>
          <w:szCs w:val="22"/>
        </w:rPr>
        <w:t>ärjestämislain lisäksi aluekehittämisen lainsäädännössä ja muussa erityislainsäädännössä on paljon yhteistyövelvoitteita</w:t>
      </w:r>
      <w:r w:rsidR="007C42EF" w:rsidRPr="002C05A0">
        <w:rPr>
          <w:color w:val="000000"/>
          <w:szCs w:val="22"/>
        </w:rPr>
        <w:t xml:space="preserve"> </w:t>
      </w:r>
      <w:r w:rsidR="007C42EF" w:rsidRPr="002C05A0">
        <w:rPr>
          <w:szCs w:val="22"/>
        </w:rPr>
        <w:t>esimerkiksi oppilas</w:t>
      </w:r>
      <w:r w:rsidR="5AC7BA60" w:rsidRPr="002C05A0">
        <w:rPr>
          <w:szCs w:val="22"/>
        </w:rPr>
        <w:t>- ja opiskelu</w:t>
      </w:r>
      <w:r w:rsidR="007C42EF" w:rsidRPr="002C05A0">
        <w:rPr>
          <w:szCs w:val="22"/>
        </w:rPr>
        <w:t xml:space="preserve">huollosta </w:t>
      </w:r>
      <w:r w:rsidR="153487DA" w:rsidRPr="002C05A0">
        <w:rPr>
          <w:szCs w:val="22"/>
        </w:rPr>
        <w:t>sekä</w:t>
      </w:r>
      <w:r w:rsidR="007C42EF" w:rsidRPr="002C05A0">
        <w:rPr>
          <w:szCs w:val="22"/>
        </w:rPr>
        <w:t xml:space="preserve"> työllisyyden hoidosta.</w:t>
      </w:r>
      <w:r w:rsidR="001514E6" w:rsidRPr="002C05A0">
        <w:rPr>
          <w:szCs w:val="22"/>
        </w:rPr>
        <w:t xml:space="preserve"> </w:t>
      </w:r>
    </w:p>
    <w:p w14:paraId="40A175A7" w14:textId="434E1463" w:rsidR="00ED2BDD" w:rsidRPr="002C05A0" w:rsidRDefault="00ED2BDD" w:rsidP="00ED2BDD">
      <w:pPr>
        <w:autoSpaceDE w:val="0"/>
        <w:autoSpaceDN w:val="0"/>
        <w:adjustRightInd w:val="0"/>
        <w:spacing w:line="240" w:lineRule="auto"/>
        <w:rPr>
          <w:color w:val="000000"/>
          <w:szCs w:val="22"/>
        </w:rPr>
      </w:pPr>
      <w:r w:rsidRPr="002C05A0">
        <w:rPr>
          <w:color w:val="000000"/>
          <w:szCs w:val="22"/>
        </w:rPr>
        <w:t xml:space="preserve">Sopimusosapuolilla on yhteiset asukkaat ja paljon asukas- ja asiakaskohtaisesti toteutettaviin palveluihin liittyviä yhteistyötarpeita. Sopimusosapuolet ovat keskenään tasavertaisia juridisia toimijoita ja tällä sopimuksella sovitaan yhteistyön tekemisen periaatteista, </w:t>
      </w:r>
      <w:r w:rsidR="009864E0" w:rsidRPr="002C05A0">
        <w:rPr>
          <w:color w:val="000000"/>
          <w:szCs w:val="22"/>
        </w:rPr>
        <w:t>pirkanmaalaisesta</w:t>
      </w:r>
      <w:r w:rsidRPr="002C05A0">
        <w:rPr>
          <w:color w:val="000000"/>
          <w:szCs w:val="22"/>
        </w:rPr>
        <w:t xml:space="preserve"> toimintamallista ja yhteistyölle asetetuista tavoitteista. Sopimus määrittelee strategisen ja operatiivisen tason yhteistyön rakenteet. </w:t>
      </w:r>
    </w:p>
    <w:p w14:paraId="485D55B5" w14:textId="77777777" w:rsidR="004464DF" w:rsidRPr="002C05A0" w:rsidRDefault="004464DF" w:rsidP="004464DF">
      <w:pPr>
        <w:autoSpaceDE w:val="0"/>
        <w:autoSpaceDN w:val="0"/>
        <w:adjustRightInd w:val="0"/>
        <w:spacing w:line="240" w:lineRule="auto"/>
        <w:rPr>
          <w:color w:val="000000"/>
          <w:szCs w:val="22"/>
        </w:rPr>
      </w:pPr>
    </w:p>
    <w:p w14:paraId="14D04619" w14:textId="77777777" w:rsidR="002B6930" w:rsidRPr="002C05A0" w:rsidRDefault="002B6930" w:rsidP="00305018">
      <w:pPr>
        <w:rPr>
          <w:szCs w:val="22"/>
        </w:rPr>
      </w:pPr>
    </w:p>
    <w:p w14:paraId="302AEA1A" w14:textId="1202FC54" w:rsidR="002B6930" w:rsidRPr="002C05A0" w:rsidRDefault="00580599" w:rsidP="00DA0EE2">
      <w:pPr>
        <w:pStyle w:val="Luettelokappale"/>
        <w:numPr>
          <w:ilvl w:val="0"/>
          <w:numId w:val="8"/>
        </w:numPr>
        <w:rPr>
          <w:b/>
          <w:bCs/>
          <w:szCs w:val="22"/>
        </w:rPr>
      </w:pPr>
      <w:r w:rsidRPr="002C05A0">
        <w:rPr>
          <w:b/>
          <w:bCs/>
          <w:szCs w:val="22"/>
        </w:rPr>
        <w:t>Yhteistyön periaatteet ja tavoitteet</w:t>
      </w:r>
    </w:p>
    <w:p w14:paraId="6338BDFB" w14:textId="77777777" w:rsidR="00582B30" w:rsidRPr="002C05A0" w:rsidRDefault="00582B30" w:rsidP="00582B30">
      <w:pPr>
        <w:rPr>
          <w:szCs w:val="22"/>
        </w:rPr>
      </w:pPr>
    </w:p>
    <w:p w14:paraId="7963AA6E" w14:textId="77777777" w:rsidR="002B6930" w:rsidRPr="002C05A0" w:rsidRDefault="002B6930" w:rsidP="002B6930">
      <w:pPr>
        <w:rPr>
          <w:b/>
          <w:bCs/>
          <w:szCs w:val="22"/>
        </w:rPr>
      </w:pPr>
      <w:r w:rsidRPr="002C05A0">
        <w:rPr>
          <w:b/>
          <w:bCs/>
          <w:szCs w:val="22"/>
        </w:rPr>
        <w:t xml:space="preserve">3.1 Yhteiset periaatteet </w:t>
      </w:r>
    </w:p>
    <w:p w14:paraId="1714D20D" w14:textId="77777777" w:rsidR="00E55555" w:rsidRPr="002C05A0" w:rsidRDefault="00E55555" w:rsidP="00173FA3">
      <w:pPr>
        <w:rPr>
          <w:b/>
          <w:bCs/>
          <w:i/>
          <w:iCs/>
          <w:szCs w:val="22"/>
          <w:highlight w:val="green"/>
        </w:rPr>
      </w:pPr>
    </w:p>
    <w:p w14:paraId="0C7CEB97" w14:textId="6DD6E335" w:rsidR="00B147A1" w:rsidRPr="002C05A0" w:rsidRDefault="003809A8" w:rsidP="00B147A1">
      <w:pPr>
        <w:autoSpaceDE w:val="0"/>
        <w:autoSpaceDN w:val="0"/>
        <w:adjustRightInd w:val="0"/>
        <w:spacing w:line="240" w:lineRule="auto"/>
        <w:rPr>
          <w:color w:val="000000"/>
          <w:szCs w:val="22"/>
        </w:rPr>
      </w:pPr>
      <w:r w:rsidRPr="002C05A0">
        <w:rPr>
          <w:color w:val="000000"/>
          <w:szCs w:val="22"/>
        </w:rPr>
        <w:t xml:space="preserve">Pirkanmaan </w:t>
      </w:r>
      <w:r w:rsidR="00B147A1" w:rsidRPr="002C05A0">
        <w:rPr>
          <w:color w:val="000000"/>
          <w:szCs w:val="22"/>
        </w:rPr>
        <w:t xml:space="preserve">hyvinvointialue, </w:t>
      </w:r>
      <w:r w:rsidRPr="002C05A0">
        <w:rPr>
          <w:color w:val="000000"/>
          <w:szCs w:val="22"/>
        </w:rPr>
        <w:t>Pirkanmaan kunnat ja Pirkanmaan liitto</w:t>
      </w:r>
      <w:r w:rsidR="00B147A1" w:rsidRPr="002C05A0">
        <w:rPr>
          <w:color w:val="000000"/>
          <w:szCs w:val="22"/>
        </w:rPr>
        <w:t xml:space="preserve"> ovat toistensa strategisia kumppaneita. Kumppanuus perustuu yhteiseen tietoon perustuvaan tilannekuvaan väestöstä ja eri väestöryhmien terveyden, hyvinvoinnin ja turvallisuuden tilasta ja kokemuksesta, palvelutarpeesta, kustannuksista sekä näiden kehitysnäkymistä. Strateginen kumppanuus rakentuu vahvaan luottamukseen ja sitoutumiseen yhdessä tekemiseen. Yhteistyötä tehdään avoimin ja vuorovaikutuksellisin suhtein. Tilannekuva sekä kehittäminen perustuu selkeään ja ennakoivaan asioiden valmisteluun, johon jokainen osapuoli sitoutuu tuottamaan oman osansa tarvittavasta tietopohjasta. Jokainen sopimuksen osapuoli sitoutuu siihen, että yhdyspinnoilla on myös viranhaltija/työntekijä - vastinparit, </w:t>
      </w:r>
      <w:bookmarkStart w:id="3" w:name="_Hlk127279397"/>
      <w:r w:rsidR="00B147A1" w:rsidRPr="002C05A0">
        <w:rPr>
          <w:color w:val="000000"/>
          <w:szCs w:val="22"/>
        </w:rPr>
        <w:t>joille on resursoitu aika</w:t>
      </w:r>
      <w:r w:rsidR="005847A3">
        <w:rPr>
          <w:color w:val="000000"/>
          <w:szCs w:val="22"/>
        </w:rPr>
        <w:t>a</w:t>
      </w:r>
      <w:r w:rsidR="00B147A1" w:rsidRPr="002C05A0">
        <w:rPr>
          <w:color w:val="000000"/>
          <w:szCs w:val="22"/>
        </w:rPr>
        <w:t xml:space="preserve"> yhteistyöverkostotyöhön</w:t>
      </w:r>
      <w:bookmarkEnd w:id="3"/>
      <w:r w:rsidR="00B147A1" w:rsidRPr="002C05A0">
        <w:rPr>
          <w:color w:val="000000"/>
          <w:szCs w:val="22"/>
        </w:rPr>
        <w:t>. Kaiken yhteistyön pohjana on hyvinvointialueen,</w:t>
      </w:r>
      <w:r w:rsidR="005259DA" w:rsidRPr="002C05A0">
        <w:rPr>
          <w:color w:val="000000"/>
          <w:szCs w:val="22"/>
        </w:rPr>
        <w:t xml:space="preserve"> kuntien ja </w:t>
      </w:r>
      <w:r w:rsidR="00B147A1" w:rsidRPr="002C05A0">
        <w:rPr>
          <w:color w:val="000000"/>
          <w:szCs w:val="22"/>
        </w:rPr>
        <w:t xml:space="preserve">maakunnan strategiat. </w:t>
      </w:r>
    </w:p>
    <w:p w14:paraId="30CB365E" w14:textId="77777777" w:rsidR="00B147A1" w:rsidRPr="002C05A0" w:rsidRDefault="00B147A1" w:rsidP="00B147A1">
      <w:pPr>
        <w:rPr>
          <w:color w:val="000000"/>
          <w:szCs w:val="22"/>
        </w:rPr>
      </w:pPr>
    </w:p>
    <w:p w14:paraId="77773EED" w14:textId="6EFD2731" w:rsidR="00B147A1" w:rsidRPr="002C05A0" w:rsidRDefault="00B147A1" w:rsidP="00B147A1">
      <w:pPr>
        <w:rPr>
          <w:color w:val="000000"/>
          <w:szCs w:val="22"/>
        </w:rPr>
      </w:pPr>
      <w:r w:rsidRPr="002C05A0">
        <w:rPr>
          <w:color w:val="000000"/>
          <w:szCs w:val="22"/>
        </w:rPr>
        <w:t>Tavoitteena yhdyspintojen sujuvalla yhteistyöllä on turvata hyvä arki kaikille</w:t>
      </w:r>
      <w:r w:rsidRPr="0071155C">
        <w:rPr>
          <w:color w:val="000000"/>
          <w:szCs w:val="22"/>
        </w:rPr>
        <w:t xml:space="preserve"> </w:t>
      </w:r>
      <w:r w:rsidR="00F07C8A" w:rsidRPr="0071155C">
        <w:rPr>
          <w:color w:val="000000"/>
          <w:szCs w:val="22"/>
        </w:rPr>
        <w:t>Pirkanmaan</w:t>
      </w:r>
      <w:r w:rsidRPr="002C05A0">
        <w:rPr>
          <w:color w:val="000000"/>
          <w:szCs w:val="22"/>
        </w:rPr>
        <w:t xml:space="preserve"> asukkaille, edistää ihmisten terveyttä, hyvinvointia ja turvallisuutta ja varmistaa valmiuden ja varautumisen yhteensopivuus ja - toimivuus sekä valmistella ja toteuttaa lakisääteiset suunnitelmat. Yhteisen </w:t>
      </w:r>
      <w:r w:rsidRPr="002C05A0">
        <w:rPr>
          <w:color w:val="000000"/>
          <w:szCs w:val="22"/>
        </w:rPr>
        <w:lastRenderedPageBreak/>
        <w:t>johtamisen tavoitteena on sujuvat rakenteet, selkeät asioiden käsittelyt ja yhdenmukainen toiminta kaikilla tasoilla.</w:t>
      </w:r>
    </w:p>
    <w:p w14:paraId="0BCCDF42" w14:textId="77777777" w:rsidR="00B147A1" w:rsidRPr="002C05A0" w:rsidRDefault="00B147A1" w:rsidP="00B147A1">
      <w:pPr>
        <w:rPr>
          <w:szCs w:val="22"/>
        </w:rPr>
      </w:pPr>
    </w:p>
    <w:p w14:paraId="789D649F" w14:textId="44E22CD8" w:rsidR="002B6930" w:rsidRPr="002C05A0" w:rsidRDefault="002B6930" w:rsidP="002B6930">
      <w:pPr>
        <w:rPr>
          <w:b/>
          <w:bCs/>
          <w:szCs w:val="22"/>
        </w:rPr>
      </w:pPr>
      <w:r w:rsidRPr="002C05A0">
        <w:rPr>
          <w:b/>
          <w:bCs/>
          <w:szCs w:val="22"/>
        </w:rPr>
        <w:t>3.2 Yhteiset tavoitteet</w:t>
      </w:r>
    </w:p>
    <w:p w14:paraId="492A2E68" w14:textId="77777777" w:rsidR="002B6930" w:rsidRPr="002C05A0" w:rsidRDefault="002B6930" w:rsidP="002B6930">
      <w:pPr>
        <w:rPr>
          <w:szCs w:val="22"/>
        </w:rPr>
      </w:pPr>
    </w:p>
    <w:p w14:paraId="7243355A" w14:textId="404F4C1B" w:rsidR="002B6930" w:rsidRPr="002C05A0" w:rsidRDefault="002B6930" w:rsidP="002B6930">
      <w:pPr>
        <w:rPr>
          <w:szCs w:val="22"/>
        </w:rPr>
      </w:pPr>
      <w:bookmarkStart w:id="4" w:name="_Hlk127279493"/>
      <w:r w:rsidRPr="002C05A0">
        <w:rPr>
          <w:szCs w:val="22"/>
        </w:rPr>
        <w:t>Osapuolet sitoutuvat edistämään tässä kohdassa määriteltyjen yhteisesti asetettujen tavoitteiden toteutumista</w:t>
      </w:r>
      <w:r w:rsidR="00EC1ED5">
        <w:rPr>
          <w:szCs w:val="22"/>
        </w:rPr>
        <w:t xml:space="preserve"> </w:t>
      </w:r>
      <w:r w:rsidR="00EC1ED5" w:rsidRPr="005847A3">
        <w:rPr>
          <w:szCs w:val="22"/>
        </w:rPr>
        <w:t>lainsäädännön määrittelemällä tavalla</w:t>
      </w:r>
      <w:r w:rsidRPr="005847A3">
        <w:rPr>
          <w:szCs w:val="22"/>
        </w:rPr>
        <w:t>.</w:t>
      </w:r>
      <w:r w:rsidRPr="002C05A0">
        <w:rPr>
          <w:szCs w:val="22"/>
        </w:rPr>
        <w:t xml:space="preserve"> </w:t>
      </w:r>
    </w:p>
    <w:bookmarkEnd w:id="4"/>
    <w:p w14:paraId="1762BB47" w14:textId="77777777" w:rsidR="002B6930" w:rsidRPr="002C05A0" w:rsidRDefault="002B6930" w:rsidP="002B6930">
      <w:pPr>
        <w:rPr>
          <w:szCs w:val="22"/>
        </w:rPr>
      </w:pPr>
    </w:p>
    <w:p w14:paraId="41B756C1" w14:textId="12C8CAF4" w:rsidR="002B6930" w:rsidRPr="002C05A0" w:rsidRDefault="002B6930" w:rsidP="002B6930">
      <w:pPr>
        <w:rPr>
          <w:szCs w:val="22"/>
        </w:rPr>
      </w:pPr>
      <w:r w:rsidRPr="002C05A0">
        <w:rPr>
          <w:szCs w:val="22"/>
        </w:rPr>
        <w:t>Yhteisiä tavoitteita ovat:</w:t>
      </w:r>
    </w:p>
    <w:p w14:paraId="6410F861" w14:textId="77777777" w:rsidR="007608B4" w:rsidRPr="002C05A0" w:rsidRDefault="007608B4" w:rsidP="002B6930">
      <w:pPr>
        <w:rPr>
          <w:szCs w:val="22"/>
        </w:rPr>
      </w:pPr>
    </w:p>
    <w:p w14:paraId="3C1EB374" w14:textId="37A5F9C5" w:rsidR="00173FA3" w:rsidRPr="002C05A0" w:rsidRDefault="00173FA3" w:rsidP="00DA0EE2">
      <w:pPr>
        <w:pStyle w:val="Luettelokappale"/>
        <w:numPr>
          <w:ilvl w:val="0"/>
          <w:numId w:val="10"/>
        </w:numPr>
        <w:rPr>
          <w:b/>
          <w:bCs/>
          <w:szCs w:val="22"/>
        </w:rPr>
      </w:pPr>
      <w:r w:rsidRPr="002C05A0">
        <w:rPr>
          <w:b/>
          <w:bCs/>
          <w:szCs w:val="22"/>
        </w:rPr>
        <w:t>Hyvinvoinnin ja terveyden edistäminen</w:t>
      </w:r>
    </w:p>
    <w:p w14:paraId="2BA4F078" w14:textId="6B2BA690" w:rsidR="00173FA3" w:rsidRPr="002C05A0" w:rsidRDefault="00173FA3" w:rsidP="00DA0EE2">
      <w:pPr>
        <w:pStyle w:val="Luettelokappale"/>
        <w:numPr>
          <w:ilvl w:val="0"/>
          <w:numId w:val="9"/>
        </w:numPr>
        <w:rPr>
          <w:szCs w:val="22"/>
        </w:rPr>
      </w:pPr>
      <w:r w:rsidRPr="002C05A0">
        <w:rPr>
          <w:szCs w:val="22"/>
        </w:rPr>
        <w:t xml:space="preserve">Tavoitteena </w:t>
      </w:r>
      <w:r w:rsidR="0062326D" w:rsidRPr="002C05A0">
        <w:rPr>
          <w:szCs w:val="22"/>
        </w:rPr>
        <w:t xml:space="preserve">on </w:t>
      </w:r>
      <w:r w:rsidRPr="002C05A0">
        <w:rPr>
          <w:szCs w:val="22"/>
        </w:rPr>
        <w:t>väestön hyvinvoinnin ja terveyden edistäminen ja terveyserojen kaventaminen</w:t>
      </w:r>
      <w:r w:rsidR="00EA1F4D" w:rsidRPr="002C05A0">
        <w:rPr>
          <w:szCs w:val="22"/>
        </w:rPr>
        <w:t xml:space="preserve"> </w:t>
      </w:r>
      <w:r w:rsidR="0062326D" w:rsidRPr="002C05A0">
        <w:rPr>
          <w:szCs w:val="22"/>
        </w:rPr>
        <w:t xml:space="preserve">sekä </w:t>
      </w:r>
      <w:proofErr w:type="spellStart"/>
      <w:r w:rsidR="00EA1F4D" w:rsidRPr="002C05A0">
        <w:rPr>
          <w:szCs w:val="22"/>
        </w:rPr>
        <w:t>hyte</w:t>
      </w:r>
      <w:proofErr w:type="spellEnd"/>
      <w:r w:rsidR="00EA1F4D" w:rsidRPr="002C05A0">
        <w:rPr>
          <w:szCs w:val="22"/>
        </w:rPr>
        <w:t>-kertoimen vahvistaminen Pirkanmaan kunnissa ja hyvinvointialueella</w:t>
      </w:r>
      <w:r w:rsidR="0062326D" w:rsidRPr="002C05A0">
        <w:rPr>
          <w:szCs w:val="22"/>
        </w:rPr>
        <w:t>.</w:t>
      </w:r>
      <w:r w:rsidR="00EA1F4D" w:rsidRPr="002C05A0">
        <w:rPr>
          <w:szCs w:val="22"/>
        </w:rPr>
        <w:t xml:space="preserve"> </w:t>
      </w:r>
      <w:r w:rsidRPr="002C05A0">
        <w:rPr>
          <w:szCs w:val="22"/>
        </w:rPr>
        <w:t xml:space="preserve"> </w:t>
      </w:r>
    </w:p>
    <w:p w14:paraId="756BC02C" w14:textId="012E14E7" w:rsidR="00173FA3" w:rsidRPr="002C05A0" w:rsidRDefault="00173FA3" w:rsidP="00173FA3">
      <w:pPr>
        <w:rPr>
          <w:szCs w:val="22"/>
        </w:rPr>
      </w:pPr>
    </w:p>
    <w:p w14:paraId="5FE48C2D" w14:textId="234BF15F" w:rsidR="00173FA3" w:rsidRPr="002C05A0" w:rsidRDefault="00173FA3" w:rsidP="00DA0EE2">
      <w:pPr>
        <w:pStyle w:val="Luettelokappale"/>
        <w:numPr>
          <w:ilvl w:val="0"/>
          <w:numId w:val="10"/>
        </w:numPr>
        <w:rPr>
          <w:b/>
          <w:bCs/>
          <w:szCs w:val="22"/>
        </w:rPr>
      </w:pPr>
      <w:r w:rsidRPr="002C05A0">
        <w:rPr>
          <w:b/>
          <w:bCs/>
          <w:szCs w:val="22"/>
        </w:rPr>
        <w:t>Työllistymisen tukeminen</w:t>
      </w:r>
    </w:p>
    <w:p w14:paraId="337793B1" w14:textId="7A880B04" w:rsidR="00173FA3" w:rsidRPr="002C05A0" w:rsidRDefault="00173FA3" w:rsidP="00DA0EE2">
      <w:pPr>
        <w:pStyle w:val="Luettelokappale"/>
        <w:numPr>
          <w:ilvl w:val="0"/>
          <w:numId w:val="11"/>
        </w:numPr>
        <w:rPr>
          <w:szCs w:val="22"/>
        </w:rPr>
      </w:pPr>
      <w:r w:rsidRPr="002C05A0">
        <w:rPr>
          <w:szCs w:val="22"/>
        </w:rPr>
        <w:t xml:space="preserve">Tavoitteena </w:t>
      </w:r>
      <w:r w:rsidR="0062326D" w:rsidRPr="002C05A0">
        <w:rPr>
          <w:szCs w:val="22"/>
        </w:rPr>
        <w:t xml:space="preserve">on </w:t>
      </w:r>
      <w:r w:rsidRPr="002C05A0">
        <w:rPr>
          <w:szCs w:val="22"/>
        </w:rPr>
        <w:t>työllisyyspalveluiden eheys yksilön palveluita suunniteltaessa, saumaton viranomaisyhteistyö, yhteiset lakisääteiset asiakassuunnitelmat ja vaikuttavat palvelut.</w:t>
      </w:r>
    </w:p>
    <w:p w14:paraId="3187FA4A" w14:textId="77777777" w:rsidR="002B6930" w:rsidRPr="002C05A0" w:rsidRDefault="002B6930" w:rsidP="002B6930">
      <w:pPr>
        <w:rPr>
          <w:szCs w:val="22"/>
        </w:rPr>
      </w:pPr>
    </w:p>
    <w:p w14:paraId="7444FED1" w14:textId="77BD0263" w:rsidR="002B6930" w:rsidRPr="002C05A0" w:rsidRDefault="003D63FB" w:rsidP="00DA0EE2">
      <w:pPr>
        <w:pStyle w:val="Luettelokappale"/>
        <w:numPr>
          <w:ilvl w:val="0"/>
          <w:numId w:val="10"/>
        </w:numPr>
        <w:rPr>
          <w:b/>
          <w:bCs/>
          <w:szCs w:val="22"/>
        </w:rPr>
      </w:pPr>
      <w:r w:rsidRPr="002C05A0">
        <w:rPr>
          <w:b/>
          <w:bCs/>
          <w:szCs w:val="22"/>
        </w:rPr>
        <w:t>Kotoutumisen edistäminen</w:t>
      </w:r>
    </w:p>
    <w:p w14:paraId="29117B44" w14:textId="7FFBE9BC" w:rsidR="003D63FB" w:rsidRPr="002C05A0" w:rsidRDefault="003D63FB" w:rsidP="00DA0EE2">
      <w:pPr>
        <w:pStyle w:val="Luettelokappale"/>
        <w:numPr>
          <w:ilvl w:val="0"/>
          <w:numId w:val="12"/>
        </w:numPr>
        <w:rPr>
          <w:szCs w:val="22"/>
        </w:rPr>
      </w:pPr>
      <w:r w:rsidRPr="002C05A0">
        <w:rPr>
          <w:szCs w:val="22"/>
        </w:rPr>
        <w:t xml:space="preserve">Tavoitteena </w:t>
      </w:r>
      <w:r w:rsidR="0062326D" w:rsidRPr="002C05A0">
        <w:rPr>
          <w:szCs w:val="22"/>
        </w:rPr>
        <w:t xml:space="preserve">on </w:t>
      </w:r>
      <w:r w:rsidRPr="002C05A0">
        <w:rPr>
          <w:szCs w:val="22"/>
        </w:rPr>
        <w:t xml:space="preserve">kansainvälistä suojelua saavien </w:t>
      </w:r>
      <w:r w:rsidR="000470B7">
        <w:rPr>
          <w:szCs w:val="22"/>
        </w:rPr>
        <w:t xml:space="preserve">ja maahanmuuttajien </w:t>
      </w:r>
      <w:r w:rsidRPr="002C05A0">
        <w:rPr>
          <w:szCs w:val="22"/>
        </w:rPr>
        <w:t xml:space="preserve">eheä palveluprosessi ja </w:t>
      </w:r>
      <w:r w:rsidR="00AD5056">
        <w:rPr>
          <w:szCs w:val="22"/>
        </w:rPr>
        <w:t xml:space="preserve">sujuva </w:t>
      </w:r>
      <w:r w:rsidRPr="002C05A0">
        <w:rPr>
          <w:szCs w:val="22"/>
        </w:rPr>
        <w:t xml:space="preserve">yhteistyö kotouttamisessa kunnan sekä </w:t>
      </w:r>
      <w:r w:rsidR="00AD5056">
        <w:rPr>
          <w:szCs w:val="22"/>
        </w:rPr>
        <w:t>hyvinvointialueen</w:t>
      </w:r>
      <w:r w:rsidRPr="002C05A0">
        <w:rPr>
          <w:szCs w:val="22"/>
        </w:rPr>
        <w:t xml:space="preserve"> välillä</w:t>
      </w:r>
      <w:r w:rsidR="00360141">
        <w:rPr>
          <w:szCs w:val="22"/>
        </w:rPr>
        <w:t xml:space="preserve">, </w:t>
      </w:r>
      <w:r w:rsidR="007E7239">
        <w:rPr>
          <w:szCs w:val="22"/>
        </w:rPr>
        <w:t>s</w:t>
      </w:r>
      <w:r w:rsidRPr="002C05A0">
        <w:rPr>
          <w:szCs w:val="22"/>
        </w:rPr>
        <w:t>aumaton viranomaisyhteistyö</w:t>
      </w:r>
      <w:r w:rsidR="008A6BB4">
        <w:rPr>
          <w:szCs w:val="22"/>
        </w:rPr>
        <w:t xml:space="preserve">, sujuvat </w:t>
      </w:r>
      <w:r w:rsidRPr="002C05A0">
        <w:rPr>
          <w:szCs w:val="22"/>
        </w:rPr>
        <w:t>yhteiset lakisääteiset asiakassuunnitelmat</w:t>
      </w:r>
      <w:r w:rsidR="00E01DD7">
        <w:rPr>
          <w:szCs w:val="22"/>
        </w:rPr>
        <w:t xml:space="preserve"> </w:t>
      </w:r>
      <w:r w:rsidRPr="002C05A0">
        <w:rPr>
          <w:szCs w:val="22"/>
        </w:rPr>
        <w:t>ja vaikuttavat palvelut.</w:t>
      </w:r>
    </w:p>
    <w:p w14:paraId="287DB177" w14:textId="43494BFB" w:rsidR="003D63FB" w:rsidRPr="002C05A0" w:rsidRDefault="003D63FB" w:rsidP="003D63FB">
      <w:pPr>
        <w:rPr>
          <w:szCs w:val="22"/>
        </w:rPr>
      </w:pPr>
    </w:p>
    <w:p w14:paraId="6DF4B738" w14:textId="6CFB35E2" w:rsidR="003D63FB" w:rsidRPr="002C05A0" w:rsidRDefault="003D63FB" w:rsidP="00DA0EE2">
      <w:pPr>
        <w:pStyle w:val="Luettelokappale"/>
        <w:numPr>
          <w:ilvl w:val="0"/>
          <w:numId w:val="10"/>
        </w:numPr>
        <w:rPr>
          <w:szCs w:val="22"/>
        </w:rPr>
      </w:pPr>
      <w:r w:rsidRPr="002C05A0">
        <w:rPr>
          <w:b/>
          <w:bCs/>
          <w:szCs w:val="22"/>
        </w:rPr>
        <w:t>Palveluiden, maankäytön, asuntotuotannon ja investointien ohjelmointi sekä yhteinen väestö</w:t>
      </w:r>
      <w:r w:rsidR="007164DC" w:rsidRPr="002C05A0">
        <w:rPr>
          <w:b/>
          <w:bCs/>
          <w:szCs w:val="22"/>
        </w:rPr>
        <w:t>ennuste</w:t>
      </w:r>
    </w:p>
    <w:p w14:paraId="60C95C38" w14:textId="63CAFDD0" w:rsidR="003D63FB" w:rsidRPr="005847A3" w:rsidRDefault="003D63FB" w:rsidP="00DA0EE2">
      <w:pPr>
        <w:pStyle w:val="Luettelokappale"/>
        <w:numPr>
          <w:ilvl w:val="0"/>
          <w:numId w:val="13"/>
        </w:numPr>
        <w:rPr>
          <w:szCs w:val="22"/>
        </w:rPr>
      </w:pPr>
      <w:r w:rsidRPr="005847A3">
        <w:rPr>
          <w:szCs w:val="22"/>
        </w:rPr>
        <w:t xml:space="preserve">Tavoitteena </w:t>
      </w:r>
      <w:r w:rsidR="0062326D" w:rsidRPr="005847A3">
        <w:rPr>
          <w:szCs w:val="22"/>
        </w:rPr>
        <w:t xml:space="preserve">on </w:t>
      </w:r>
      <w:r w:rsidRPr="005847A3">
        <w:rPr>
          <w:szCs w:val="22"/>
        </w:rPr>
        <w:t>optimoida ja synkronoida kun</w:t>
      </w:r>
      <w:r w:rsidR="00BE4228" w:rsidRPr="005847A3">
        <w:rPr>
          <w:szCs w:val="22"/>
        </w:rPr>
        <w:t xml:space="preserve">nan </w:t>
      </w:r>
      <w:r w:rsidRPr="005847A3">
        <w:rPr>
          <w:szCs w:val="22"/>
        </w:rPr>
        <w:t xml:space="preserve">ja hyvinvointialueen toteutusohjelmat keskenään sekä kuntien ja hyvinvointialueen johdon informointi ja </w:t>
      </w:r>
      <w:bookmarkStart w:id="5" w:name="_Hlk127279616"/>
      <w:r w:rsidRPr="005847A3">
        <w:rPr>
          <w:szCs w:val="22"/>
        </w:rPr>
        <w:t>kuuleminen sote-</w:t>
      </w:r>
      <w:r w:rsidR="00EC1ED5" w:rsidRPr="005847A3">
        <w:rPr>
          <w:szCs w:val="22"/>
        </w:rPr>
        <w:t xml:space="preserve"> ja pelastuspalvelujen </w:t>
      </w:r>
      <w:r w:rsidRPr="005847A3">
        <w:rPr>
          <w:szCs w:val="22"/>
        </w:rPr>
        <w:t xml:space="preserve">palveluverkon </w:t>
      </w:r>
      <w:bookmarkEnd w:id="5"/>
      <w:r w:rsidRPr="005847A3">
        <w:rPr>
          <w:szCs w:val="22"/>
        </w:rPr>
        <w:t>ja alueen kuntien maankäytön ja palveluverkon toteuttamisen kehittämisessä</w:t>
      </w:r>
      <w:r w:rsidR="0062326D" w:rsidRPr="005847A3">
        <w:rPr>
          <w:szCs w:val="22"/>
        </w:rPr>
        <w:t>.</w:t>
      </w:r>
    </w:p>
    <w:p w14:paraId="527059CA" w14:textId="78B387FA" w:rsidR="003D63FB" w:rsidRPr="002C05A0" w:rsidRDefault="003D63FB" w:rsidP="003D63FB">
      <w:pPr>
        <w:rPr>
          <w:szCs w:val="22"/>
        </w:rPr>
      </w:pPr>
    </w:p>
    <w:p w14:paraId="1A7484CC" w14:textId="1D2D04B3" w:rsidR="003D63FB" w:rsidRPr="002C05A0" w:rsidRDefault="00EA1F4D" w:rsidP="00DA0EE2">
      <w:pPr>
        <w:pStyle w:val="Luettelokappale"/>
        <w:numPr>
          <w:ilvl w:val="0"/>
          <w:numId w:val="10"/>
        </w:numPr>
        <w:rPr>
          <w:szCs w:val="22"/>
        </w:rPr>
      </w:pPr>
      <w:r w:rsidRPr="002C05A0">
        <w:rPr>
          <w:b/>
          <w:bCs/>
          <w:szCs w:val="22"/>
        </w:rPr>
        <w:t>Sivistys- ja sote-palvelujen tiivisyhteistyö</w:t>
      </w:r>
    </w:p>
    <w:p w14:paraId="6164096B" w14:textId="3D3A428A" w:rsidR="00EA1F4D" w:rsidRPr="002C05A0" w:rsidRDefault="00EA1F4D" w:rsidP="00DA0EE2">
      <w:pPr>
        <w:pStyle w:val="Luettelokappale"/>
        <w:numPr>
          <w:ilvl w:val="0"/>
          <w:numId w:val="14"/>
        </w:numPr>
        <w:rPr>
          <w:szCs w:val="22"/>
        </w:rPr>
      </w:pPr>
      <w:r w:rsidRPr="002C05A0">
        <w:rPr>
          <w:szCs w:val="22"/>
        </w:rPr>
        <w:t xml:space="preserve">Tavoitteena opiskeluhuollon ja koulutuksen järjestäjien systemaattinen yhteistyö ja lasten ja nuorten hyvinvoinnin tukeminen </w:t>
      </w:r>
      <w:r w:rsidR="0062326D" w:rsidRPr="002C05A0">
        <w:rPr>
          <w:szCs w:val="22"/>
        </w:rPr>
        <w:t>ja vahvistaminen sekä e</w:t>
      </w:r>
      <w:r w:rsidRPr="002C05A0">
        <w:rPr>
          <w:szCs w:val="22"/>
        </w:rPr>
        <w:t>ri kunnissa kehitettyjen matalan kynnyksen toimintojen hyödyntämine</w:t>
      </w:r>
      <w:r w:rsidR="0062326D" w:rsidRPr="002C05A0">
        <w:rPr>
          <w:szCs w:val="22"/>
        </w:rPr>
        <w:t>n.</w:t>
      </w:r>
    </w:p>
    <w:p w14:paraId="5B6F0956" w14:textId="1B49FD11" w:rsidR="00EA1F4D" w:rsidRPr="002C05A0" w:rsidRDefault="00EA1F4D" w:rsidP="00EA1F4D">
      <w:pPr>
        <w:rPr>
          <w:szCs w:val="22"/>
        </w:rPr>
      </w:pPr>
    </w:p>
    <w:p w14:paraId="328619B6" w14:textId="0FD8D694" w:rsidR="0062326D" w:rsidRPr="002C05A0" w:rsidRDefault="0062326D" w:rsidP="00DA0EE2">
      <w:pPr>
        <w:pStyle w:val="Luettelokappale"/>
        <w:numPr>
          <w:ilvl w:val="0"/>
          <w:numId w:val="10"/>
        </w:numPr>
        <w:rPr>
          <w:b/>
          <w:bCs/>
          <w:szCs w:val="22"/>
        </w:rPr>
      </w:pPr>
      <w:r w:rsidRPr="002C05A0">
        <w:rPr>
          <w:b/>
          <w:bCs/>
          <w:szCs w:val="22"/>
        </w:rPr>
        <w:t>Tiedolla johtaminen</w:t>
      </w:r>
    </w:p>
    <w:p w14:paraId="66817C44" w14:textId="77777777" w:rsidR="00B00A38" w:rsidRPr="002C05A0" w:rsidRDefault="00B00A38" w:rsidP="00EC1ED5">
      <w:pPr>
        <w:pStyle w:val="Luettelokappale"/>
        <w:numPr>
          <w:ilvl w:val="0"/>
          <w:numId w:val="14"/>
        </w:numPr>
        <w:rPr>
          <w:szCs w:val="22"/>
        </w:rPr>
      </w:pPr>
      <w:r w:rsidRPr="002C05A0">
        <w:rPr>
          <w:szCs w:val="22"/>
        </w:rPr>
        <w:t>Tavoitteena on vahva tietoperustaisuus yhdyspintoja koskevassa arjen johtamisessa ja strategiatyössä ja yhteinen strateginen tilannekuva alueen päättäjille. Yhtenä esimerkkinä on yhteinen kyky tunnistaa eriarvoisuuteen ja ylipäätään hyvinvoinnin ja terveyden edistämiseen liittyvät ilmiöt ja riskitekijät.</w:t>
      </w:r>
    </w:p>
    <w:p w14:paraId="0CACA0AB" w14:textId="6EC8F318" w:rsidR="0062326D" w:rsidRPr="002C05A0" w:rsidRDefault="0062326D" w:rsidP="00E577B2">
      <w:pPr>
        <w:pStyle w:val="Luettelokappale"/>
        <w:ind w:left="360"/>
        <w:rPr>
          <w:b/>
          <w:bCs/>
          <w:strike/>
          <w:szCs w:val="22"/>
        </w:rPr>
      </w:pPr>
    </w:p>
    <w:p w14:paraId="007E47FA" w14:textId="7843C310" w:rsidR="00EA1F4D" w:rsidRPr="002C05A0" w:rsidRDefault="00784C8A" w:rsidP="00DA0EE2">
      <w:pPr>
        <w:pStyle w:val="Luettelokappale"/>
        <w:numPr>
          <w:ilvl w:val="0"/>
          <w:numId w:val="10"/>
        </w:numPr>
        <w:rPr>
          <w:b/>
          <w:bCs/>
          <w:szCs w:val="22"/>
        </w:rPr>
      </w:pPr>
      <w:r w:rsidRPr="002C05A0">
        <w:rPr>
          <w:b/>
          <w:bCs/>
          <w:szCs w:val="22"/>
        </w:rPr>
        <w:t>Varautuminen ja valmiussuunnittelu</w:t>
      </w:r>
    </w:p>
    <w:p w14:paraId="008DA4E2" w14:textId="6D5B7FCD" w:rsidR="00784C8A" w:rsidRPr="002C05A0" w:rsidRDefault="00784C8A" w:rsidP="00DA0EE2">
      <w:pPr>
        <w:pStyle w:val="Luettelokappale"/>
        <w:numPr>
          <w:ilvl w:val="0"/>
          <w:numId w:val="15"/>
        </w:numPr>
        <w:rPr>
          <w:szCs w:val="22"/>
        </w:rPr>
      </w:pPr>
      <w:r w:rsidRPr="002C05A0">
        <w:rPr>
          <w:szCs w:val="22"/>
        </w:rPr>
        <w:t>Tavoitteen on häiriötilanteisiin ja poikkeusoloihin varautuminen ja niiden aikainen yhteistyö sekä johtamistoimintojen ja operatiivisen toiminnan yhteensovittaminen.  Lisäksi tavoitteena on yhteisen tilannekuvan kokoaminen ja jakaminen.</w:t>
      </w:r>
    </w:p>
    <w:p w14:paraId="28622457" w14:textId="77777777" w:rsidR="00E577B2" w:rsidRPr="002C05A0" w:rsidRDefault="00E577B2" w:rsidP="00E577B2">
      <w:pPr>
        <w:pStyle w:val="Luettelokappale"/>
        <w:ind w:left="360"/>
        <w:rPr>
          <w:szCs w:val="22"/>
        </w:rPr>
      </w:pPr>
    </w:p>
    <w:p w14:paraId="53F9AAB5" w14:textId="0D268249" w:rsidR="002443A8" w:rsidRPr="002C05A0" w:rsidRDefault="002443A8" w:rsidP="00DA0EE2">
      <w:pPr>
        <w:pStyle w:val="Luettelokappale"/>
        <w:numPr>
          <w:ilvl w:val="0"/>
          <w:numId w:val="10"/>
        </w:numPr>
        <w:spacing w:line="240" w:lineRule="auto"/>
        <w:rPr>
          <w:rFonts w:eastAsia="Times New Roman"/>
          <w:b/>
          <w:bCs/>
          <w:szCs w:val="22"/>
        </w:rPr>
      </w:pPr>
      <w:r w:rsidRPr="002C05A0">
        <w:rPr>
          <w:rFonts w:eastAsia="Times New Roman"/>
          <w:b/>
          <w:bCs/>
          <w:szCs w:val="22"/>
        </w:rPr>
        <w:t>TKI-yhteistyö ja vaikuttaminen</w:t>
      </w:r>
    </w:p>
    <w:p w14:paraId="059153AA" w14:textId="0CD8D611" w:rsidR="002443A8" w:rsidRPr="002C05A0" w:rsidRDefault="002443A8" w:rsidP="00DA0EE2">
      <w:pPr>
        <w:pStyle w:val="Luettelokappale"/>
        <w:numPr>
          <w:ilvl w:val="0"/>
          <w:numId w:val="18"/>
        </w:numPr>
        <w:spacing w:line="240" w:lineRule="auto"/>
        <w:rPr>
          <w:rFonts w:eastAsia="Times New Roman"/>
          <w:szCs w:val="22"/>
        </w:rPr>
      </w:pPr>
      <w:r w:rsidRPr="002C05A0">
        <w:rPr>
          <w:rFonts w:eastAsia="Times New Roman"/>
          <w:szCs w:val="22"/>
        </w:rPr>
        <w:t xml:space="preserve">Tavoitteena on kasvattaa </w:t>
      </w:r>
      <w:r w:rsidR="00F83A2F" w:rsidRPr="002C05A0">
        <w:rPr>
          <w:rFonts w:eastAsia="Times New Roman"/>
          <w:szCs w:val="22"/>
        </w:rPr>
        <w:t>Pirkanmaan</w:t>
      </w:r>
      <w:r w:rsidRPr="002C05A0">
        <w:rPr>
          <w:rFonts w:eastAsia="Times New Roman"/>
          <w:szCs w:val="22"/>
        </w:rPr>
        <w:t xml:space="preserve"> osaamispohjaa ja vahvistaa kumppanuuksia Suomessa ja Euroopassa, kasvattaa ulkopuolisen TKI-rahoituksen tasoa, sekä varmistaa </w:t>
      </w:r>
      <w:r w:rsidR="00F83A2F" w:rsidRPr="002C05A0">
        <w:rPr>
          <w:rFonts w:eastAsia="Times New Roman"/>
          <w:szCs w:val="22"/>
        </w:rPr>
        <w:t>Pirkanmaan</w:t>
      </w:r>
      <w:r w:rsidRPr="002C05A0">
        <w:rPr>
          <w:rFonts w:eastAsia="Times New Roman"/>
          <w:szCs w:val="22"/>
        </w:rPr>
        <w:t xml:space="preserve"> edun toteutuminen kansallisissa ja eurooppalaisissa kehittämisen ja rahoittamisen kysymyksissä. </w:t>
      </w:r>
    </w:p>
    <w:p w14:paraId="33435D87" w14:textId="77777777" w:rsidR="002443A8" w:rsidRPr="002C05A0" w:rsidRDefault="002443A8" w:rsidP="002443A8">
      <w:pPr>
        <w:rPr>
          <w:szCs w:val="22"/>
        </w:rPr>
      </w:pPr>
    </w:p>
    <w:p w14:paraId="43EE09C5" w14:textId="77777777" w:rsidR="002443A8" w:rsidRPr="002C05A0" w:rsidRDefault="002443A8" w:rsidP="002443A8">
      <w:pPr>
        <w:pStyle w:val="Luettelokappale"/>
        <w:ind w:left="360"/>
        <w:rPr>
          <w:b/>
          <w:bCs/>
          <w:szCs w:val="22"/>
        </w:rPr>
      </w:pPr>
    </w:p>
    <w:p w14:paraId="6965DC69" w14:textId="4E704403" w:rsidR="00784C8A" w:rsidRPr="002C05A0" w:rsidRDefault="00B85FC9" w:rsidP="00DA0EE2">
      <w:pPr>
        <w:pStyle w:val="Luettelokappale"/>
        <w:numPr>
          <w:ilvl w:val="0"/>
          <w:numId w:val="10"/>
        </w:numPr>
        <w:rPr>
          <w:b/>
          <w:bCs/>
          <w:szCs w:val="22"/>
        </w:rPr>
      </w:pPr>
      <w:r w:rsidRPr="002C05A0">
        <w:rPr>
          <w:b/>
          <w:bCs/>
          <w:szCs w:val="22"/>
        </w:rPr>
        <w:t>Järjestöyhteistyö</w:t>
      </w:r>
    </w:p>
    <w:p w14:paraId="0E57960A" w14:textId="5C333E73" w:rsidR="00B85FC9" w:rsidRPr="002C05A0" w:rsidRDefault="00B85FC9" w:rsidP="00DA0EE2">
      <w:pPr>
        <w:pStyle w:val="Luettelokappale"/>
        <w:numPr>
          <w:ilvl w:val="0"/>
          <w:numId w:val="17"/>
        </w:numPr>
        <w:rPr>
          <w:szCs w:val="22"/>
        </w:rPr>
      </w:pPr>
      <w:r w:rsidRPr="002C05A0">
        <w:rPr>
          <w:szCs w:val="22"/>
        </w:rPr>
        <w:t>Tavoitteena on vakiinnuttaa ja selkeyttää järjestöjen rooli ja toimijaverkostot kuntien ja hyvinvointialueiden strategisena kumppanina kansalaisten sosiaalisen hyvinvoinnin ja terveyden sekä turvallisuuden edistämisen viitekehyksessä.</w:t>
      </w:r>
    </w:p>
    <w:p w14:paraId="5EA6F8B1" w14:textId="523FD8D8" w:rsidR="00D12CE1" w:rsidRDefault="00D12CE1" w:rsidP="002A6C18">
      <w:pPr>
        <w:rPr>
          <w:szCs w:val="22"/>
          <w:highlight w:val="green"/>
        </w:rPr>
      </w:pPr>
    </w:p>
    <w:p w14:paraId="766EBB8B" w14:textId="77777777" w:rsidR="007467D8" w:rsidRPr="002C05A0" w:rsidRDefault="007467D8" w:rsidP="002A6C18">
      <w:pPr>
        <w:rPr>
          <w:szCs w:val="22"/>
          <w:highlight w:val="green"/>
        </w:rPr>
      </w:pPr>
    </w:p>
    <w:p w14:paraId="66944782" w14:textId="1FB7E4F4" w:rsidR="002A6C18" w:rsidRPr="002C05A0" w:rsidRDefault="00746F71" w:rsidP="00DA0EE2">
      <w:pPr>
        <w:pStyle w:val="Luettelokappale"/>
        <w:numPr>
          <w:ilvl w:val="0"/>
          <w:numId w:val="8"/>
        </w:numPr>
        <w:rPr>
          <w:b/>
          <w:bCs/>
          <w:szCs w:val="22"/>
        </w:rPr>
      </w:pPr>
      <w:r w:rsidRPr="002C05A0">
        <w:rPr>
          <w:b/>
          <w:bCs/>
          <w:szCs w:val="22"/>
        </w:rPr>
        <w:t>Yhteistyöfoorumit ja -muodot</w:t>
      </w:r>
      <w:bookmarkStart w:id="6" w:name="_Toc115877926"/>
    </w:p>
    <w:p w14:paraId="7FF3FC6C" w14:textId="176CFA55" w:rsidR="00E966AD" w:rsidRPr="002C05A0" w:rsidRDefault="00E966AD" w:rsidP="00E966AD">
      <w:pPr>
        <w:rPr>
          <w:b/>
          <w:bCs/>
          <w:szCs w:val="22"/>
        </w:rPr>
      </w:pPr>
    </w:p>
    <w:p w14:paraId="4FB29794" w14:textId="27471437" w:rsidR="00A92E68" w:rsidRPr="002C05A0" w:rsidRDefault="007467D8" w:rsidP="00E966AD">
      <w:pPr>
        <w:rPr>
          <w:b/>
          <w:bCs/>
          <w:szCs w:val="22"/>
        </w:rPr>
      </w:pPr>
      <w:r w:rsidRPr="007467D8">
        <w:rPr>
          <w:b/>
          <w:bCs/>
          <w:noProof/>
          <w:szCs w:val="22"/>
          <w:lang w:eastAsia="fi-FI"/>
        </w:rPr>
        <w:drawing>
          <wp:inline distT="0" distB="0" distL="0" distR="0" wp14:anchorId="6CDF5779" wp14:editId="6916E77F">
            <wp:extent cx="5759450" cy="2118360"/>
            <wp:effectExtent l="0" t="0" r="0" b="0"/>
            <wp:docPr id="5" name="Kuva 4">
              <a:extLst xmlns:a="http://schemas.openxmlformats.org/drawingml/2006/main">
                <a:ext uri="{FF2B5EF4-FFF2-40B4-BE49-F238E27FC236}">
                  <a16:creationId xmlns:a16="http://schemas.microsoft.com/office/drawing/2014/main" id="{179C827F-CD98-0690-EF2C-35285D7E7B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4">
                      <a:extLst>
                        <a:ext uri="{FF2B5EF4-FFF2-40B4-BE49-F238E27FC236}">
                          <a16:creationId xmlns:a16="http://schemas.microsoft.com/office/drawing/2014/main" id="{179C827F-CD98-0690-EF2C-35285D7E7B0D}"/>
                        </a:ext>
                      </a:extLst>
                    </pic:cNvPr>
                    <pic:cNvPicPr>
                      <a:picLocks noChangeAspect="1"/>
                    </pic:cNvPicPr>
                  </pic:nvPicPr>
                  <pic:blipFill rotWithShape="1">
                    <a:blip r:embed="rId9"/>
                    <a:srcRect l="5780" t="20550" r="1262" b="18654"/>
                    <a:stretch/>
                  </pic:blipFill>
                  <pic:spPr>
                    <a:xfrm>
                      <a:off x="0" y="0"/>
                      <a:ext cx="5759450" cy="2118360"/>
                    </a:xfrm>
                    <a:prstGeom prst="rect">
                      <a:avLst/>
                    </a:prstGeom>
                  </pic:spPr>
                </pic:pic>
              </a:graphicData>
            </a:graphic>
          </wp:inline>
        </w:drawing>
      </w:r>
    </w:p>
    <w:bookmarkEnd w:id="6"/>
    <w:p w14:paraId="375170A8" w14:textId="77777777" w:rsidR="00746F71" w:rsidRPr="002C05A0" w:rsidRDefault="00746F71" w:rsidP="002A6C18">
      <w:pPr>
        <w:jc w:val="both"/>
        <w:rPr>
          <w:b/>
          <w:bCs/>
          <w:szCs w:val="22"/>
        </w:rPr>
      </w:pPr>
    </w:p>
    <w:p w14:paraId="4A5BB24D" w14:textId="0B743E9A" w:rsidR="00746F71" w:rsidRPr="002C05A0" w:rsidRDefault="004A4B8C" w:rsidP="00DA0EE2">
      <w:pPr>
        <w:pStyle w:val="Leipteksti"/>
        <w:numPr>
          <w:ilvl w:val="1"/>
          <w:numId w:val="8"/>
        </w:numPr>
        <w:spacing w:after="0" w:line="293" w:lineRule="auto"/>
        <w:rPr>
          <w:b/>
          <w:bCs/>
          <w:szCs w:val="22"/>
        </w:rPr>
      </w:pPr>
      <w:r w:rsidRPr="002C05A0">
        <w:rPr>
          <w:b/>
          <w:bCs/>
          <w:szCs w:val="22"/>
        </w:rPr>
        <w:t>Ylimmän johdon foorumi</w:t>
      </w:r>
    </w:p>
    <w:p w14:paraId="3AD40293" w14:textId="77777777" w:rsidR="00746F71" w:rsidRPr="002C05A0" w:rsidRDefault="00746F71" w:rsidP="00746F71">
      <w:pPr>
        <w:jc w:val="both"/>
        <w:rPr>
          <w:szCs w:val="22"/>
        </w:rPr>
      </w:pPr>
    </w:p>
    <w:p w14:paraId="610A045F" w14:textId="1839FAC5" w:rsidR="00746F71" w:rsidRPr="002C05A0" w:rsidRDefault="0078566E" w:rsidP="005650D5">
      <w:pPr>
        <w:jc w:val="both"/>
        <w:rPr>
          <w:szCs w:val="22"/>
        </w:rPr>
      </w:pPr>
      <w:r w:rsidRPr="002C05A0">
        <w:rPr>
          <w:szCs w:val="22"/>
        </w:rPr>
        <w:t xml:space="preserve">Pirkanmaan hyvinvointialue kutsuu koolle </w:t>
      </w:r>
      <w:r w:rsidR="00732B14" w:rsidRPr="002C05A0">
        <w:rPr>
          <w:szCs w:val="22"/>
        </w:rPr>
        <w:t>y</w:t>
      </w:r>
      <w:r w:rsidR="002A6C18" w:rsidRPr="002C05A0">
        <w:rPr>
          <w:szCs w:val="22"/>
        </w:rPr>
        <w:t>limmän johdon</w:t>
      </w:r>
      <w:r w:rsidR="00746F71" w:rsidRPr="002C05A0">
        <w:rPr>
          <w:szCs w:val="22"/>
        </w:rPr>
        <w:t xml:space="preserve"> foorumin, jonka tehtävänä on varmistaa strategisen tason yhteistyön toimivuus.</w:t>
      </w:r>
      <w:r w:rsidR="00512F92" w:rsidRPr="002C05A0">
        <w:rPr>
          <w:szCs w:val="22"/>
        </w:rPr>
        <w:t xml:space="preserve"> </w:t>
      </w:r>
      <w:r w:rsidR="00746F71" w:rsidRPr="002C05A0">
        <w:rPr>
          <w:szCs w:val="22"/>
        </w:rPr>
        <w:t>Foorumin kokoonpano on seuraava:</w:t>
      </w:r>
      <w:r w:rsidR="002A6C18" w:rsidRPr="002C05A0">
        <w:rPr>
          <w:szCs w:val="22"/>
        </w:rPr>
        <w:t xml:space="preserve"> kuntien hallitusten ja valtuustojen puheenjohtajat, hyvinvointialueen aluehallituksen ja -valtuuston puheenjohtajistot sekä ylin viranhaltijajohto.</w:t>
      </w:r>
    </w:p>
    <w:p w14:paraId="58569178" w14:textId="77777777" w:rsidR="00746F71" w:rsidRPr="002C05A0" w:rsidRDefault="00746F71" w:rsidP="00746F71">
      <w:pPr>
        <w:pStyle w:val="Luettelokappale"/>
        <w:ind w:left="1080"/>
        <w:jc w:val="both"/>
        <w:rPr>
          <w:szCs w:val="22"/>
        </w:rPr>
      </w:pPr>
    </w:p>
    <w:p w14:paraId="0C178416" w14:textId="77777777" w:rsidR="00746F71" w:rsidRPr="002C05A0" w:rsidRDefault="00746F71" w:rsidP="00746F71">
      <w:pPr>
        <w:jc w:val="both"/>
        <w:rPr>
          <w:szCs w:val="22"/>
        </w:rPr>
      </w:pPr>
    </w:p>
    <w:p w14:paraId="7D32EB26" w14:textId="11AF8539" w:rsidR="00746F71" w:rsidRPr="002C05A0" w:rsidRDefault="00746F71" w:rsidP="00DA0EE2">
      <w:pPr>
        <w:pStyle w:val="Leipteksti"/>
        <w:numPr>
          <w:ilvl w:val="1"/>
          <w:numId w:val="8"/>
        </w:numPr>
        <w:spacing w:after="0" w:line="293" w:lineRule="auto"/>
        <w:rPr>
          <w:b/>
          <w:bCs/>
          <w:szCs w:val="22"/>
        </w:rPr>
      </w:pPr>
      <w:r w:rsidRPr="002C05A0">
        <w:rPr>
          <w:b/>
          <w:bCs/>
          <w:szCs w:val="22"/>
        </w:rPr>
        <w:t xml:space="preserve">Viranhaltijajohdon yhteistyöfoorumi, </w:t>
      </w:r>
      <w:r w:rsidR="00235E37" w:rsidRPr="002C05A0">
        <w:rPr>
          <w:b/>
          <w:bCs/>
          <w:szCs w:val="22"/>
        </w:rPr>
        <w:t>Pirkanmaan johtajakokous</w:t>
      </w:r>
    </w:p>
    <w:p w14:paraId="2574029F" w14:textId="77777777" w:rsidR="00746F71" w:rsidRPr="002C05A0" w:rsidRDefault="00746F71" w:rsidP="00746F71">
      <w:pPr>
        <w:pStyle w:val="Luettelokappale"/>
        <w:jc w:val="both"/>
        <w:rPr>
          <w:b/>
          <w:bCs/>
          <w:szCs w:val="22"/>
        </w:rPr>
      </w:pPr>
    </w:p>
    <w:p w14:paraId="506B63BF" w14:textId="7C66EAA5" w:rsidR="00746F71" w:rsidRPr="002C05A0" w:rsidRDefault="00746F71" w:rsidP="00EA1F4D">
      <w:pPr>
        <w:rPr>
          <w:szCs w:val="22"/>
        </w:rPr>
      </w:pPr>
      <w:r w:rsidRPr="002C05A0">
        <w:rPr>
          <w:szCs w:val="22"/>
        </w:rPr>
        <w:t>Ylimmän viranhaltijajohdon yhteistyöfoorumi</w:t>
      </w:r>
      <w:r w:rsidR="001F4923" w:rsidRPr="002C05A0">
        <w:rPr>
          <w:szCs w:val="22"/>
        </w:rPr>
        <w:t>na toimii Pirkanmaan johtajakokous.</w:t>
      </w:r>
      <w:r w:rsidR="002A6C18" w:rsidRPr="002C05A0">
        <w:rPr>
          <w:szCs w:val="22"/>
        </w:rPr>
        <w:t xml:space="preserve"> </w:t>
      </w:r>
      <w:r w:rsidR="00F370FD" w:rsidRPr="002C05A0">
        <w:rPr>
          <w:szCs w:val="22"/>
        </w:rPr>
        <w:t xml:space="preserve">Se </w:t>
      </w:r>
      <w:r w:rsidRPr="002C05A0">
        <w:rPr>
          <w:szCs w:val="22"/>
        </w:rPr>
        <w:t xml:space="preserve">vastaa tällä sopimuksella sovitun yhteistyön tavoitteiden toteutumisen </w:t>
      </w:r>
      <w:r w:rsidR="006C31F8" w:rsidRPr="002C05A0">
        <w:rPr>
          <w:szCs w:val="22"/>
        </w:rPr>
        <w:t xml:space="preserve">seurannasta </w:t>
      </w:r>
      <w:r w:rsidR="004D31F2" w:rsidRPr="002C05A0">
        <w:rPr>
          <w:szCs w:val="22"/>
        </w:rPr>
        <w:t>vuosittain</w:t>
      </w:r>
      <w:r w:rsidRPr="002C05A0">
        <w:rPr>
          <w:szCs w:val="22"/>
        </w:rPr>
        <w:t xml:space="preserve">. </w:t>
      </w:r>
    </w:p>
    <w:p w14:paraId="7DB980FC" w14:textId="77777777" w:rsidR="00746F71" w:rsidRPr="002C05A0" w:rsidRDefault="00746F71" w:rsidP="00EA1F4D">
      <w:pPr>
        <w:rPr>
          <w:szCs w:val="22"/>
        </w:rPr>
      </w:pPr>
    </w:p>
    <w:p w14:paraId="50963E81" w14:textId="77777777" w:rsidR="00746F71" w:rsidRPr="002C05A0" w:rsidRDefault="00746F71" w:rsidP="00EA1F4D">
      <w:pPr>
        <w:rPr>
          <w:szCs w:val="22"/>
        </w:rPr>
      </w:pPr>
      <w:r w:rsidRPr="002C05A0">
        <w:rPr>
          <w:szCs w:val="22"/>
        </w:rPr>
        <w:t xml:space="preserve">Lisäksi hyvinvointialueen ja yksittäisen kunnan välillä käydään tarpeen mukaan kahdenvälisiä johdon tapaamisia strategisten tavoitteiden toteuttamisesta. </w:t>
      </w:r>
    </w:p>
    <w:p w14:paraId="2EE8B78D" w14:textId="77777777" w:rsidR="00746F71" w:rsidRPr="002C05A0" w:rsidRDefault="00746F71" w:rsidP="00746F71">
      <w:pPr>
        <w:jc w:val="both"/>
        <w:rPr>
          <w:szCs w:val="22"/>
        </w:rPr>
      </w:pPr>
    </w:p>
    <w:p w14:paraId="2CB30A0C" w14:textId="5891E6E1" w:rsidR="00746F71" w:rsidRPr="002C05A0" w:rsidRDefault="00746F71" w:rsidP="00DA0EE2">
      <w:pPr>
        <w:pStyle w:val="Leipteksti"/>
        <w:numPr>
          <w:ilvl w:val="1"/>
          <w:numId w:val="8"/>
        </w:numPr>
        <w:spacing w:after="0" w:line="293" w:lineRule="auto"/>
        <w:rPr>
          <w:b/>
          <w:bCs/>
          <w:szCs w:val="22"/>
        </w:rPr>
      </w:pPr>
      <w:r w:rsidRPr="002C05A0">
        <w:rPr>
          <w:b/>
          <w:bCs/>
          <w:szCs w:val="22"/>
        </w:rPr>
        <w:t>Operatiivinen yhteistyö</w:t>
      </w:r>
    </w:p>
    <w:p w14:paraId="6B954AD2" w14:textId="77777777" w:rsidR="00746F71" w:rsidRPr="002C05A0" w:rsidRDefault="00746F71" w:rsidP="00746F71">
      <w:pPr>
        <w:jc w:val="both"/>
        <w:rPr>
          <w:b/>
          <w:bCs/>
          <w:szCs w:val="22"/>
        </w:rPr>
      </w:pPr>
    </w:p>
    <w:p w14:paraId="69FA5390" w14:textId="1A206018" w:rsidR="00746F71" w:rsidRPr="002C05A0" w:rsidRDefault="00746F71" w:rsidP="00746F71">
      <w:pPr>
        <w:jc w:val="both"/>
        <w:rPr>
          <w:szCs w:val="22"/>
        </w:rPr>
      </w:pPr>
      <w:r w:rsidRPr="002C05A0">
        <w:rPr>
          <w:szCs w:val="22"/>
        </w:rPr>
        <w:lastRenderedPageBreak/>
        <w:t>Osapuolet tunnistavat yhteistyön kannalta keskeiset yhdyspinnat ja niiden merkityksen. Osapuolet sopivat, että palvelu</w:t>
      </w:r>
      <w:r w:rsidR="00AD2E71" w:rsidRPr="002C05A0">
        <w:rPr>
          <w:szCs w:val="22"/>
        </w:rPr>
        <w:t xml:space="preserve">iden </w:t>
      </w:r>
      <w:r w:rsidRPr="002C05A0">
        <w:rPr>
          <w:szCs w:val="22"/>
        </w:rPr>
        <w:t xml:space="preserve">yhdyspinta- ja integraatiotyötä </w:t>
      </w:r>
      <w:r w:rsidR="008E7DD3" w:rsidRPr="002C05A0">
        <w:rPr>
          <w:szCs w:val="22"/>
        </w:rPr>
        <w:t>vahvistetaan</w:t>
      </w:r>
      <w:r w:rsidRPr="002C05A0">
        <w:rPr>
          <w:szCs w:val="22"/>
        </w:rPr>
        <w:t xml:space="preserve"> ja </w:t>
      </w:r>
      <w:r w:rsidR="007D35D1" w:rsidRPr="002C05A0">
        <w:rPr>
          <w:szCs w:val="22"/>
        </w:rPr>
        <w:t xml:space="preserve">edistetään </w:t>
      </w:r>
      <w:r w:rsidRPr="002C05A0">
        <w:rPr>
          <w:szCs w:val="22"/>
        </w:rPr>
        <w:t>sujuvasti.</w:t>
      </w:r>
      <w:r w:rsidR="00993D8B" w:rsidRPr="002C05A0">
        <w:rPr>
          <w:szCs w:val="22"/>
        </w:rPr>
        <w:t xml:space="preserve"> </w:t>
      </w:r>
      <w:r w:rsidRPr="002C05A0">
        <w:rPr>
          <w:szCs w:val="22"/>
        </w:rPr>
        <w:t>Osapuolet sopivat operatiivisen yhteistyön kokouskäytännöistä, kokoonpanosta ja kokouskutsuihin liittyvistä menettelyistä erikseen.</w:t>
      </w:r>
    </w:p>
    <w:p w14:paraId="5E645704" w14:textId="77777777" w:rsidR="00B06BF3" w:rsidRPr="002C05A0" w:rsidRDefault="00B06BF3" w:rsidP="00B06BF3">
      <w:pPr>
        <w:pStyle w:val="Default"/>
        <w:rPr>
          <w:rFonts w:asciiTheme="minorHAnsi" w:hAnsiTheme="minorHAnsi" w:cstheme="minorHAnsi"/>
          <w:strike/>
          <w:color w:val="auto"/>
          <w:sz w:val="22"/>
          <w:szCs w:val="22"/>
        </w:rPr>
      </w:pPr>
    </w:p>
    <w:p w14:paraId="553FB5BB" w14:textId="4F3E07D7" w:rsidR="00C67634" w:rsidRDefault="007467D8" w:rsidP="00C67634">
      <w:pPr>
        <w:autoSpaceDE w:val="0"/>
        <w:autoSpaceDN w:val="0"/>
        <w:adjustRightInd w:val="0"/>
        <w:spacing w:line="240" w:lineRule="auto"/>
        <w:rPr>
          <w:b/>
          <w:bCs/>
          <w:color w:val="000000"/>
          <w:szCs w:val="22"/>
        </w:rPr>
      </w:pPr>
      <w:r>
        <w:rPr>
          <w:b/>
          <w:bCs/>
          <w:color w:val="000000"/>
          <w:szCs w:val="22"/>
        </w:rPr>
        <w:t xml:space="preserve">4.4 </w:t>
      </w:r>
      <w:r w:rsidR="00C67634" w:rsidRPr="002C05A0">
        <w:rPr>
          <w:b/>
          <w:bCs/>
          <w:color w:val="000000"/>
          <w:szCs w:val="22"/>
        </w:rPr>
        <w:t xml:space="preserve">Yhteistoiminnan käytännön pelisääntöjä </w:t>
      </w:r>
    </w:p>
    <w:p w14:paraId="62FF4EAF" w14:textId="77777777" w:rsidR="00766CF2" w:rsidRPr="002C05A0" w:rsidRDefault="00766CF2" w:rsidP="00C67634">
      <w:pPr>
        <w:autoSpaceDE w:val="0"/>
        <w:autoSpaceDN w:val="0"/>
        <w:adjustRightInd w:val="0"/>
        <w:spacing w:line="240" w:lineRule="auto"/>
        <w:rPr>
          <w:color w:val="000000"/>
          <w:szCs w:val="22"/>
        </w:rPr>
      </w:pPr>
    </w:p>
    <w:p w14:paraId="13591351" w14:textId="0B26377B" w:rsidR="00C67634" w:rsidRPr="002C05A0" w:rsidRDefault="00C67634" w:rsidP="00C67634">
      <w:pPr>
        <w:pStyle w:val="Leipteksti"/>
        <w:rPr>
          <w:color w:val="000000"/>
          <w:szCs w:val="22"/>
        </w:rPr>
      </w:pPr>
      <w:r w:rsidRPr="002C05A0">
        <w:rPr>
          <w:color w:val="000000"/>
          <w:szCs w:val="22"/>
        </w:rPr>
        <w:t>Kokouksista ei makseta kokouskorvauksia ja kilometrikorvauksia, vaan jokainen yhteistyötaho kustantaa omien edustajiensa palkka-, palkkio- ja matkakulut. Kokousten järjestäjätaho maksaa kokousten järjestämiskustannukset (tilavuokrat ja tarjoilut).</w:t>
      </w:r>
    </w:p>
    <w:p w14:paraId="542B3177" w14:textId="77777777" w:rsidR="002C05A0" w:rsidRPr="002C05A0" w:rsidRDefault="002C05A0" w:rsidP="00C67634">
      <w:pPr>
        <w:pStyle w:val="Leipteksti"/>
        <w:rPr>
          <w:b/>
          <w:bCs/>
          <w:szCs w:val="22"/>
        </w:rPr>
      </w:pPr>
    </w:p>
    <w:p w14:paraId="56F30BC4" w14:textId="120744E9" w:rsidR="00D35F9B" w:rsidRPr="002C05A0" w:rsidRDefault="00D35F9B" w:rsidP="00F45FAB">
      <w:pPr>
        <w:pStyle w:val="Otsikko1"/>
        <w:numPr>
          <w:ilvl w:val="0"/>
          <w:numId w:val="8"/>
        </w:numPr>
        <w:rPr>
          <w:rFonts w:asciiTheme="minorHAnsi" w:hAnsiTheme="minorHAnsi" w:cstheme="minorHAnsi"/>
          <w:sz w:val="22"/>
          <w:szCs w:val="22"/>
        </w:rPr>
      </w:pPr>
      <w:bookmarkStart w:id="7" w:name="_Toc115877929"/>
      <w:r w:rsidRPr="002C05A0">
        <w:rPr>
          <w:rFonts w:asciiTheme="minorHAnsi" w:hAnsiTheme="minorHAnsi" w:cstheme="minorHAnsi"/>
          <w:sz w:val="22"/>
          <w:szCs w:val="22"/>
        </w:rPr>
        <w:t>Sopimuksen hyväksyminen</w:t>
      </w:r>
      <w:bookmarkEnd w:id="7"/>
      <w:r w:rsidR="00522FF4" w:rsidRPr="002C05A0">
        <w:rPr>
          <w:rFonts w:asciiTheme="minorHAnsi" w:hAnsiTheme="minorHAnsi" w:cstheme="minorHAnsi"/>
          <w:sz w:val="22"/>
          <w:szCs w:val="22"/>
        </w:rPr>
        <w:t xml:space="preserve"> ja irtisanominen</w:t>
      </w:r>
    </w:p>
    <w:p w14:paraId="6C96266A" w14:textId="487D8B80" w:rsidR="00F45FAB" w:rsidRPr="002C05A0" w:rsidRDefault="006722D2" w:rsidP="006722D2">
      <w:pPr>
        <w:pStyle w:val="Leipteksti"/>
        <w:rPr>
          <w:szCs w:val="22"/>
        </w:rPr>
      </w:pPr>
      <w:bookmarkStart w:id="8" w:name="_Hlk126852811"/>
      <w:r w:rsidRPr="002C05A0">
        <w:rPr>
          <w:szCs w:val="22"/>
        </w:rPr>
        <w:t>Sopimus tulee voimaan, kun Osapuol</w:t>
      </w:r>
      <w:r w:rsidR="00D621F3" w:rsidRPr="002C05A0">
        <w:rPr>
          <w:szCs w:val="22"/>
        </w:rPr>
        <w:t xml:space="preserve">et ovat </w:t>
      </w:r>
      <w:r w:rsidRPr="002C05A0">
        <w:rPr>
          <w:szCs w:val="22"/>
        </w:rPr>
        <w:t xml:space="preserve">sen hyväksyneet ja kaikki Osapuolet ovat sen allekirjoituksillaan vahvistaneet. </w:t>
      </w:r>
      <w:r w:rsidR="00587CA2" w:rsidRPr="002C05A0">
        <w:rPr>
          <w:color w:val="000000"/>
          <w:szCs w:val="22"/>
        </w:rPr>
        <w:t>Sopimus on voimassa toistaiseksi.</w:t>
      </w:r>
    </w:p>
    <w:bookmarkEnd w:id="8"/>
    <w:p w14:paraId="0E7D70C7" w14:textId="77777777" w:rsidR="00D35F9B" w:rsidRPr="002C05A0" w:rsidRDefault="00D35F9B" w:rsidP="00D35F9B">
      <w:pPr>
        <w:pStyle w:val="Leipteksti"/>
        <w:rPr>
          <w:szCs w:val="22"/>
        </w:rPr>
      </w:pPr>
      <w:r w:rsidRPr="002C05A0">
        <w:rPr>
          <w:szCs w:val="22"/>
        </w:rPr>
        <w:t>Sopimuksen irtisanomisaika on 12 kuukautta. Sopimuksen irtisanominen on toimitettava kirjallisessa muodossa ja irtisanominen tulee tehdä kirjallisesti.</w:t>
      </w:r>
    </w:p>
    <w:p w14:paraId="5D8CF3E0" w14:textId="77777777" w:rsidR="00D35F9B" w:rsidRPr="002C05A0" w:rsidRDefault="00D35F9B" w:rsidP="00D35F9B">
      <w:pPr>
        <w:pStyle w:val="Leipteksti"/>
        <w:rPr>
          <w:szCs w:val="22"/>
        </w:rPr>
      </w:pPr>
    </w:p>
    <w:p w14:paraId="0374B13E" w14:textId="00F141E8" w:rsidR="00D35F9B" w:rsidRPr="002C05A0" w:rsidRDefault="00D35F9B" w:rsidP="007467D8">
      <w:pPr>
        <w:pStyle w:val="Otsikko1"/>
        <w:numPr>
          <w:ilvl w:val="0"/>
          <w:numId w:val="8"/>
        </w:numPr>
        <w:rPr>
          <w:rFonts w:asciiTheme="minorHAnsi" w:hAnsiTheme="minorHAnsi" w:cstheme="minorHAnsi"/>
          <w:sz w:val="22"/>
          <w:szCs w:val="22"/>
        </w:rPr>
      </w:pPr>
      <w:bookmarkStart w:id="9" w:name="_Toc115877938"/>
      <w:r w:rsidRPr="002C05A0">
        <w:rPr>
          <w:rFonts w:asciiTheme="minorHAnsi" w:hAnsiTheme="minorHAnsi" w:cstheme="minorHAnsi"/>
          <w:sz w:val="22"/>
          <w:szCs w:val="22"/>
        </w:rPr>
        <w:t>Erimielisyyksien ratkaiseminen</w:t>
      </w:r>
      <w:bookmarkEnd w:id="9"/>
    </w:p>
    <w:p w14:paraId="247CB47B" w14:textId="4CDD0181" w:rsidR="00D35F9B" w:rsidRPr="002C05A0" w:rsidRDefault="00D35F9B" w:rsidP="00D35F9B">
      <w:pPr>
        <w:pStyle w:val="Leipteksti"/>
        <w:rPr>
          <w:szCs w:val="22"/>
        </w:rPr>
      </w:pPr>
      <w:r w:rsidRPr="002C05A0">
        <w:rPr>
          <w:szCs w:val="22"/>
        </w:rPr>
        <w:t xml:space="preserve">Tästä sopimuksesta johtuvat erimielisyydet pyritään ratkaisemaan Osapuolten välisin neuvotteluin. </w:t>
      </w:r>
    </w:p>
    <w:p w14:paraId="0B56CF70" w14:textId="094FF428" w:rsidR="002C05A0" w:rsidRPr="002C05A0" w:rsidRDefault="00D35F9B" w:rsidP="00D35F9B">
      <w:pPr>
        <w:pStyle w:val="Leipteksti"/>
        <w:rPr>
          <w:szCs w:val="22"/>
        </w:rPr>
      </w:pPr>
      <w:r w:rsidRPr="002C05A0">
        <w:rPr>
          <w:szCs w:val="22"/>
        </w:rPr>
        <w:t>Muutoin erimielisyys ratkaistaan hallintoriitana hallinto-oikeudessa tai yksityisoikeudellinen erimielisyys toimivaltaisessa yleisessä tuomioistuimessa.</w:t>
      </w:r>
    </w:p>
    <w:p w14:paraId="5B5647B2" w14:textId="77777777" w:rsidR="002C05A0" w:rsidRPr="002C05A0" w:rsidRDefault="002C05A0" w:rsidP="00D35F9B">
      <w:pPr>
        <w:pStyle w:val="Leipteksti"/>
        <w:rPr>
          <w:szCs w:val="22"/>
        </w:rPr>
      </w:pPr>
    </w:p>
    <w:p w14:paraId="4035FCEB" w14:textId="6041AABC" w:rsidR="00D35F9B" w:rsidRPr="002C05A0" w:rsidRDefault="007467D8" w:rsidP="00D35F9B">
      <w:pPr>
        <w:pStyle w:val="Otsikko1"/>
        <w:numPr>
          <w:ilvl w:val="0"/>
          <w:numId w:val="0"/>
        </w:numPr>
        <w:rPr>
          <w:rFonts w:asciiTheme="minorHAnsi" w:hAnsiTheme="minorHAnsi" w:cstheme="minorHAnsi"/>
          <w:sz w:val="22"/>
          <w:szCs w:val="22"/>
        </w:rPr>
      </w:pPr>
      <w:bookmarkStart w:id="10" w:name="_Toc115877939"/>
      <w:r>
        <w:rPr>
          <w:rFonts w:asciiTheme="minorHAnsi" w:hAnsiTheme="minorHAnsi" w:cstheme="minorHAnsi"/>
          <w:sz w:val="22"/>
          <w:szCs w:val="22"/>
        </w:rPr>
        <w:t>7</w:t>
      </w:r>
      <w:r w:rsidR="00D35F9B" w:rsidRPr="002C05A0">
        <w:rPr>
          <w:rFonts w:asciiTheme="minorHAnsi" w:hAnsiTheme="minorHAnsi" w:cstheme="minorHAnsi"/>
          <w:sz w:val="22"/>
          <w:szCs w:val="22"/>
        </w:rPr>
        <w:t>. Allekirjoitukset</w:t>
      </w:r>
      <w:bookmarkEnd w:id="10"/>
    </w:p>
    <w:p w14:paraId="723495B7" w14:textId="24F18900" w:rsidR="00D35F9B" w:rsidRPr="002C05A0" w:rsidRDefault="00D35F9B" w:rsidP="00D35F9B">
      <w:pPr>
        <w:pStyle w:val="Leipteksti"/>
        <w:rPr>
          <w:szCs w:val="22"/>
        </w:rPr>
      </w:pPr>
      <w:r w:rsidRPr="002C05A0">
        <w:rPr>
          <w:szCs w:val="22"/>
        </w:rPr>
        <w:t>Tämä sopimus allekirjoitetaan sähköisesti ja kukin Osapuoli saa Sopimuksesta yhtäpitävän kappaleen.</w:t>
      </w:r>
    </w:p>
    <w:p w14:paraId="414BC8C7" w14:textId="29343194" w:rsidR="009C7818" w:rsidRPr="002C05A0" w:rsidRDefault="00D35F9B" w:rsidP="00EA6E0A">
      <w:pPr>
        <w:pStyle w:val="Leipteksti"/>
        <w:rPr>
          <w:szCs w:val="22"/>
        </w:rPr>
      </w:pPr>
      <w:r w:rsidRPr="002C05A0">
        <w:rPr>
          <w:szCs w:val="22"/>
        </w:rPr>
        <w:t>Tämä sopimus allekirjoitetaan kappaleena ja kukin Osapuoli saa Sopimuksesta yhtäpitävän kappaleen.</w:t>
      </w:r>
    </w:p>
    <w:sectPr w:rsidR="009C7818" w:rsidRPr="002C05A0" w:rsidSect="004A1B60">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EAAFA0"/>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82C65EC4"/>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38C2C5FC"/>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3654A150"/>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BBC8728E"/>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64C294"/>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A0A74C"/>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5045DC6"/>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00B24A7A"/>
    <w:multiLevelType w:val="hybridMultilevel"/>
    <w:tmpl w:val="B762B38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9" w15:restartNumberingAfterBreak="0">
    <w:nsid w:val="047C4532"/>
    <w:multiLevelType w:val="hybridMultilevel"/>
    <w:tmpl w:val="B41C173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06C26066"/>
    <w:multiLevelType w:val="hybridMultilevel"/>
    <w:tmpl w:val="D4F8CDF6"/>
    <w:lvl w:ilvl="0" w:tplc="040B000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A144F10"/>
    <w:multiLevelType w:val="multilevel"/>
    <w:tmpl w:val="6E00605E"/>
    <w:styleLink w:val="Luettelomerkit"/>
    <w:lvl w:ilvl="0">
      <w:start w:val="1"/>
      <w:numFmt w:val="bullet"/>
      <w:pStyle w:val="Merkittyluettelo"/>
      <w:lvlText w:val=""/>
      <w:lvlJc w:val="left"/>
      <w:pPr>
        <w:ind w:left="397" w:hanging="397"/>
      </w:pPr>
      <w:rPr>
        <w:rFonts w:ascii="Symbol" w:hAnsi="Symbol" w:hint="default"/>
        <w:color w:val="auto"/>
      </w:rPr>
    </w:lvl>
    <w:lvl w:ilvl="1">
      <w:start w:val="1"/>
      <w:numFmt w:val="bullet"/>
      <w:lvlText w:val="–"/>
      <w:lvlJc w:val="left"/>
      <w:pPr>
        <w:ind w:left="794" w:hanging="397"/>
      </w:pPr>
      <w:rPr>
        <w:rFonts w:ascii="Microsoft Sans Serif" w:hAnsi="Microsoft Sans Serif" w:hint="default"/>
        <w:color w:val="auto"/>
      </w:rPr>
    </w:lvl>
    <w:lvl w:ilvl="2">
      <w:start w:val="1"/>
      <w:numFmt w:val="bullet"/>
      <w:lvlText w:val="–"/>
      <w:lvlJc w:val="left"/>
      <w:pPr>
        <w:ind w:left="1191" w:hanging="397"/>
      </w:pPr>
      <w:rPr>
        <w:rFonts w:ascii="Microsoft Sans Serif" w:hAnsi="Microsoft Sans Serif" w:hint="default"/>
        <w:color w:val="auto"/>
      </w:rPr>
    </w:lvl>
    <w:lvl w:ilvl="3">
      <w:start w:val="1"/>
      <w:numFmt w:val="bullet"/>
      <w:lvlText w:val="–"/>
      <w:lvlJc w:val="left"/>
      <w:pPr>
        <w:ind w:left="1588" w:hanging="397"/>
      </w:pPr>
      <w:rPr>
        <w:rFonts w:ascii="Microsoft Sans Serif" w:hAnsi="Microsoft Sans Serif" w:hint="default"/>
        <w:color w:val="auto"/>
      </w:rPr>
    </w:lvl>
    <w:lvl w:ilvl="4">
      <w:start w:val="1"/>
      <w:numFmt w:val="bullet"/>
      <w:lvlText w:val="–"/>
      <w:lvlJc w:val="left"/>
      <w:pPr>
        <w:ind w:left="1985" w:hanging="397"/>
      </w:pPr>
      <w:rPr>
        <w:rFonts w:ascii="Microsoft Sans Serif" w:hAnsi="Microsoft Sans Serif" w:hint="default"/>
        <w:color w:val="auto"/>
      </w:rPr>
    </w:lvl>
    <w:lvl w:ilvl="5">
      <w:start w:val="1"/>
      <w:numFmt w:val="bullet"/>
      <w:lvlText w:val="–"/>
      <w:lvlJc w:val="left"/>
      <w:pPr>
        <w:ind w:left="2382" w:hanging="397"/>
      </w:pPr>
      <w:rPr>
        <w:rFonts w:ascii="Microsoft Sans Serif" w:hAnsi="Microsoft Sans Serif" w:hint="default"/>
        <w:color w:val="auto"/>
      </w:rPr>
    </w:lvl>
    <w:lvl w:ilvl="6">
      <w:start w:val="1"/>
      <w:numFmt w:val="bullet"/>
      <w:lvlText w:val="–"/>
      <w:lvlJc w:val="left"/>
      <w:pPr>
        <w:ind w:left="2779" w:hanging="397"/>
      </w:pPr>
      <w:rPr>
        <w:rFonts w:ascii="Microsoft Sans Serif" w:hAnsi="Microsoft Sans Serif" w:hint="default"/>
        <w:color w:val="auto"/>
      </w:rPr>
    </w:lvl>
    <w:lvl w:ilvl="7">
      <w:start w:val="1"/>
      <w:numFmt w:val="bullet"/>
      <w:lvlText w:val="–"/>
      <w:lvlJc w:val="left"/>
      <w:pPr>
        <w:ind w:left="3176" w:hanging="397"/>
      </w:pPr>
      <w:rPr>
        <w:rFonts w:ascii="Microsoft Sans Serif" w:hAnsi="Microsoft Sans Serif" w:hint="default"/>
        <w:color w:val="auto"/>
      </w:rPr>
    </w:lvl>
    <w:lvl w:ilvl="8">
      <w:start w:val="1"/>
      <w:numFmt w:val="bullet"/>
      <w:lvlText w:val="–"/>
      <w:lvlJc w:val="left"/>
      <w:pPr>
        <w:ind w:left="3573" w:hanging="397"/>
      </w:pPr>
      <w:rPr>
        <w:rFonts w:ascii="Microsoft Sans Serif" w:hAnsi="Microsoft Sans Serif" w:hint="default"/>
        <w:color w:val="auto"/>
      </w:rPr>
    </w:lvl>
  </w:abstractNum>
  <w:abstractNum w:abstractNumId="12" w15:restartNumberingAfterBreak="0">
    <w:nsid w:val="182F0A4A"/>
    <w:multiLevelType w:val="multilevel"/>
    <w:tmpl w:val="27D69F0C"/>
    <w:numStyleLink w:val="Numerointi"/>
  </w:abstractNum>
  <w:abstractNum w:abstractNumId="13" w15:restartNumberingAfterBreak="0">
    <w:nsid w:val="208C4735"/>
    <w:multiLevelType w:val="hybridMultilevel"/>
    <w:tmpl w:val="E56053F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4" w15:restartNumberingAfterBreak="0">
    <w:nsid w:val="2177078A"/>
    <w:multiLevelType w:val="hybridMultilevel"/>
    <w:tmpl w:val="E6AE3F5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5" w15:restartNumberingAfterBreak="0">
    <w:nsid w:val="246E4824"/>
    <w:multiLevelType w:val="hybridMultilevel"/>
    <w:tmpl w:val="9DF2EBF6"/>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6" w15:restartNumberingAfterBreak="0">
    <w:nsid w:val="2E2D3572"/>
    <w:multiLevelType w:val="multilevel"/>
    <w:tmpl w:val="27D69F0C"/>
    <w:styleLink w:val="Numerointi"/>
    <w:lvl w:ilvl="0">
      <w:start w:val="1"/>
      <w:numFmt w:val="decimal"/>
      <w:pStyle w:val="Numeroituluettelo"/>
      <w:lvlText w:val="%1."/>
      <w:lvlJc w:val="left"/>
      <w:pPr>
        <w:ind w:left="397" w:hanging="397"/>
      </w:pPr>
      <w:rPr>
        <w:rFonts w:hint="default"/>
      </w:rPr>
    </w:lvl>
    <w:lvl w:ilvl="1">
      <w:start w:val="1"/>
      <w:numFmt w:val="bullet"/>
      <w:lvlText w:val="–"/>
      <w:lvlJc w:val="left"/>
      <w:pPr>
        <w:ind w:left="794" w:hanging="397"/>
      </w:pPr>
      <w:rPr>
        <w:rFonts w:ascii="Microsoft Sans Serif" w:hAnsi="Microsoft Sans Serif" w:hint="default"/>
        <w:color w:val="auto"/>
      </w:rPr>
    </w:lvl>
    <w:lvl w:ilvl="2">
      <w:start w:val="1"/>
      <w:numFmt w:val="bullet"/>
      <w:lvlText w:val="–"/>
      <w:lvlJc w:val="left"/>
      <w:pPr>
        <w:ind w:left="1191" w:hanging="397"/>
      </w:pPr>
      <w:rPr>
        <w:rFonts w:ascii="Microsoft Sans Serif" w:hAnsi="Microsoft Sans Serif" w:hint="default"/>
        <w:color w:val="auto"/>
      </w:rPr>
    </w:lvl>
    <w:lvl w:ilvl="3">
      <w:start w:val="1"/>
      <w:numFmt w:val="bullet"/>
      <w:lvlText w:val="–"/>
      <w:lvlJc w:val="left"/>
      <w:pPr>
        <w:ind w:left="1588" w:hanging="397"/>
      </w:pPr>
      <w:rPr>
        <w:rFonts w:ascii="Microsoft Sans Serif" w:hAnsi="Microsoft Sans Serif" w:hint="default"/>
        <w:color w:val="auto"/>
      </w:rPr>
    </w:lvl>
    <w:lvl w:ilvl="4">
      <w:start w:val="1"/>
      <w:numFmt w:val="bullet"/>
      <w:lvlText w:val="–"/>
      <w:lvlJc w:val="left"/>
      <w:pPr>
        <w:ind w:left="1985" w:hanging="397"/>
      </w:pPr>
      <w:rPr>
        <w:rFonts w:ascii="Microsoft Sans Serif" w:hAnsi="Microsoft Sans Serif" w:hint="default"/>
        <w:color w:val="auto"/>
      </w:rPr>
    </w:lvl>
    <w:lvl w:ilvl="5">
      <w:start w:val="1"/>
      <w:numFmt w:val="bullet"/>
      <w:lvlText w:val="–"/>
      <w:lvlJc w:val="left"/>
      <w:pPr>
        <w:ind w:left="2382" w:hanging="397"/>
      </w:pPr>
      <w:rPr>
        <w:rFonts w:ascii="Microsoft Sans Serif" w:hAnsi="Microsoft Sans Serif" w:hint="default"/>
        <w:color w:val="auto"/>
      </w:rPr>
    </w:lvl>
    <w:lvl w:ilvl="6">
      <w:start w:val="1"/>
      <w:numFmt w:val="bullet"/>
      <w:lvlText w:val="–"/>
      <w:lvlJc w:val="left"/>
      <w:pPr>
        <w:ind w:left="2779" w:hanging="397"/>
      </w:pPr>
      <w:rPr>
        <w:rFonts w:ascii="Microsoft Sans Serif" w:hAnsi="Microsoft Sans Serif" w:hint="default"/>
        <w:color w:val="auto"/>
      </w:rPr>
    </w:lvl>
    <w:lvl w:ilvl="7">
      <w:start w:val="1"/>
      <w:numFmt w:val="bullet"/>
      <w:lvlText w:val="–"/>
      <w:lvlJc w:val="left"/>
      <w:pPr>
        <w:ind w:left="3176" w:hanging="397"/>
      </w:pPr>
      <w:rPr>
        <w:rFonts w:ascii="Microsoft Sans Serif" w:hAnsi="Microsoft Sans Serif" w:hint="default"/>
        <w:color w:val="auto"/>
      </w:rPr>
    </w:lvl>
    <w:lvl w:ilvl="8">
      <w:start w:val="1"/>
      <w:numFmt w:val="bullet"/>
      <w:lvlText w:val="–"/>
      <w:lvlJc w:val="left"/>
      <w:pPr>
        <w:ind w:left="3573" w:hanging="397"/>
      </w:pPr>
      <w:rPr>
        <w:rFonts w:ascii="Microsoft Sans Serif" w:hAnsi="Microsoft Sans Serif" w:hint="default"/>
        <w:color w:val="auto"/>
      </w:rPr>
    </w:lvl>
  </w:abstractNum>
  <w:abstractNum w:abstractNumId="17" w15:restartNumberingAfterBreak="0">
    <w:nsid w:val="31803AD4"/>
    <w:multiLevelType w:val="hybridMultilevel"/>
    <w:tmpl w:val="16DE847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8" w15:restartNumberingAfterBreak="0">
    <w:nsid w:val="3CD1711B"/>
    <w:multiLevelType w:val="multilevel"/>
    <w:tmpl w:val="6E00605E"/>
    <w:numStyleLink w:val="Luettelomerkit"/>
  </w:abstractNum>
  <w:abstractNum w:abstractNumId="19" w15:restartNumberingAfterBreak="0">
    <w:nsid w:val="3D3021D6"/>
    <w:multiLevelType w:val="hybridMultilevel"/>
    <w:tmpl w:val="1C042222"/>
    <w:lvl w:ilvl="0" w:tplc="040B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3E7D10D0"/>
    <w:multiLevelType w:val="multilevel"/>
    <w:tmpl w:val="910E3F6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1" w15:restartNumberingAfterBreak="0">
    <w:nsid w:val="3F8929DE"/>
    <w:multiLevelType w:val="hybridMultilevel"/>
    <w:tmpl w:val="E68E6E12"/>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2" w15:restartNumberingAfterBreak="0">
    <w:nsid w:val="4B5B398D"/>
    <w:multiLevelType w:val="hybridMultilevel"/>
    <w:tmpl w:val="3EBC457E"/>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23" w15:restartNumberingAfterBreak="0">
    <w:nsid w:val="4EEE5942"/>
    <w:multiLevelType w:val="multilevel"/>
    <w:tmpl w:val="E6866398"/>
    <w:styleLink w:val="Otsikkonumerointi"/>
    <w:lvl w:ilvl="0">
      <w:start w:val="1"/>
      <w:numFmt w:val="decimal"/>
      <w:pStyle w:val="Otsikko1"/>
      <w:lvlText w:val="%1"/>
      <w:lvlJc w:val="left"/>
      <w:pPr>
        <w:ind w:left="794" w:hanging="794"/>
      </w:pPr>
      <w:rPr>
        <w:rFonts w:hint="default"/>
      </w:rPr>
    </w:lvl>
    <w:lvl w:ilvl="1">
      <w:start w:val="1"/>
      <w:numFmt w:val="decimal"/>
      <w:pStyle w:val="Otsikko2"/>
      <w:lvlText w:val="%1.%2"/>
      <w:lvlJc w:val="left"/>
      <w:pPr>
        <w:ind w:left="794" w:hanging="794"/>
      </w:pPr>
      <w:rPr>
        <w:rFonts w:hint="default"/>
      </w:rPr>
    </w:lvl>
    <w:lvl w:ilvl="2">
      <w:start w:val="1"/>
      <w:numFmt w:val="decimal"/>
      <w:pStyle w:val="Otsikko3"/>
      <w:lvlText w:val="%1.%2.%3"/>
      <w:lvlJc w:val="left"/>
      <w:pPr>
        <w:ind w:left="794" w:hanging="794"/>
      </w:pPr>
      <w:rPr>
        <w:rFonts w:hint="default"/>
      </w:rPr>
    </w:lvl>
    <w:lvl w:ilvl="3">
      <w:start w:val="1"/>
      <w:numFmt w:val="decimal"/>
      <w:pStyle w:val="Otsikko4"/>
      <w:suff w:val="space"/>
      <w:lvlText w:val="%1.%2.%3.%4"/>
      <w:lvlJc w:val="left"/>
      <w:pPr>
        <w:ind w:left="794" w:hanging="794"/>
      </w:pPr>
      <w:rPr>
        <w:rFonts w:hint="default"/>
      </w:rPr>
    </w:lvl>
    <w:lvl w:ilvl="4">
      <w:start w:val="1"/>
      <w:numFmt w:val="decimal"/>
      <w:pStyle w:val="Otsikko5"/>
      <w:suff w:val="space"/>
      <w:lvlText w:val="%1.%2.%3.%4.%5"/>
      <w:lvlJc w:val="left"/>
      <w:pPr>
        <w:ind w:left="794" w:hanging="794"/>
      </w:pPr>
      <w:rPr>
        <w:rFonts w:hint="default"/>
      </w:rPr>
    </w:lvl>
    <w:lvl w:ilvl="5">
      <w:start w:val="1"/>
      <w:numFmt w:val="decimal"/>
      <w:pStyle w:val="Otsikko6"/>
      <w:suff w:val="space"/>
      <w:lvlText w:val="%1.%2.%3.%4.%5.%6"/>
      <w:lvlJc w:val="left"/>
      <w:pPr>
        <w:ind w:left="794" w:hanging="794"/>
      </w:pPr>
      <w:rPr>
        <w:rFonts w:hint="default"/>
      </w:rPr>
    </w:lvl>
    <w:lvl w:ilvl="6">
      <w:start w:val="1"/>
      <w:numFmt w:val="decimal"/>
      <w:pStyle w:val="Otsikko7"/>
      <w:suff w:val="space"/>
      <w:lvlText w:val="%1.%2.%3.%4.%5.%6.%7"/>
      <w:lvlJc w:val="left"/>
      <w:pPr>
        <w:ind w:left="794" w:hanging="794"/>
      </w:pPr>
      <w:rPr>
        <w:rFonts w:hint="default"/>
      </w:rPr>
    </w:lvl>
    <w:lvl w:ilvl="7">
      <w:start w:val="1"/>
      <w:numFmt w:val="decimal"/>
      <w:pStyle w:val="Otsikko8"/>
      <w:suff w:val="space"/>
      <w:lvlText w:val="%1.%2.%3.%4.%5.%6.%7.%8"/>
      <w:lvlJc w:val="left"/>
      <w:pPr>
        <w:ind w:left="794" w:hanging="794"/>
      </w:pPr>
      <w:rPr>
        <w:rFonts w:hint="default"/>
      </w:rPr>
    </w:lvl>
    <w:lvl w:ilvl="8">
      <w:start w:val="1"/>
      <w:numFmt w:val="decimal"/>
      <w:pStyle w:val="Otsikko9"/>
      <w:suff w:val="space"/>
      <w:lvlText w:val="%1.%2.%3.%4.%5.%6.%7.%8.%9"/>
      <w:lvlJc w:val="left"/>
      <w:pPr>
        <w:ind w:left="794" w:hanging="794"/>
      </w:pPr>
      <w:rPr>
        <w:rFonts w:hint="default"/>
      </w:rPr>
    </w:lvl>
  </w:abstractNum>
  <w:abstractNum w:abstractNumId="24" w15:restartNumberingAfterBreak="0">
    <w:nsid w:val="5721496F"/>
    <w:multiLevelType w:val="hybridMultilevel"/>
    <w:tmpl w:val="9FFCFF92"/>
    <w:lvl w:ilvl="0" w:tplc="040B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11"/>
  </w:num>
  <w:num w:numId="2">
    <w:abstractNumId w:val="16"/>
  </w:num>
  <w:num w:numId="3">
    <w:abstractNumId w:val="23"/>
  </w:num>
  <w:num w:numId="4">
    <w:abstractNumId w:val="18"/>
  </w:num>
  <w:num w:numId="5">
    <w:abstractNumId w:val="12"/>
  </w:num>
  <w:num w:numId="6">
    <w:abstractNumId w:val="23"/>
  </w:num>
  <w:num w:numId="7">
    <w:abstractNumId w:val="19"/>
  </w:num>
  <w:num w:numId="8">
    <w:abstractNumId w:val="20"/>
  </w:num>
  <w:num w:numId="9">
    <w:abstractNumId w:val="24"/>
  </w:num>
  <w:num w:numId="10">
    <w:abstractNumId w:val="10"/>
  </w:num>
  <w:num w:numId="11">
    <w:abstractNumId w:val="15"/>
  </w:num>
  <w:num w:numId="12">
    <w:abstractNumId w:val="8"/>
  </w:num>
  <w:num w:numId="13">
    <w:abstractNumId w:val="17"/>
  </w:num>
  <w:num w:numId="14">
    <w:abstractNumId w:val="14"/>
  </w:num>
  <w:num w:numId="15">
    <w:abstractNumId w:val="13"/>
  </w:num>
  <w:num w:numId="16">
    <w:abstractNumId w:val="9"/>
  </w:num>
  <w:num w:numId="17">
    <w:abstractNumId w:val="21"/>
  </w:num>
  <w:num w:numId="18">
    <w:abstractNumId w:val="22"/>
  </w:num>
  <w:num w:numId="19">
    <w:abstractNumId w:val="7"/>
  </w:num>
  <w:num w:numId="20">
    <w:abstractNumId w:val="6"/>
  </w:num>
  <w:num w:numId="21">
    <w:abstractNumId w:val="5"/>
  </w:num>
  <w:num w:numId="22">
    <w:abstractNumId w:val="4"/>
  </w:num>
  <w:num w:numId="23">
    <w:abstractNumId w:val="3"/>
  </w:num>
  <w:num w:numId="24">
    <w:abstractNumId w:val="2"/>
  </w:num>
  <w:num w:numId="25">
    <w:abstractNumId w:val="1"/>
  </w:num>
  <w:num w:numId="26">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D8B"/>
    <w:rsid w:val="000100F9"/>
    <w:rsid w:val="000470B7"/>
    <w:rsid w:val="000500FE"/>
    <w:rsid w:val="00057D74"/>
    <w:rsid w:val="0007363F"/>
    <w:rsid w:val="00083493"/>
    <w:rsid w:val="0009715E"/>
    <w:rsid w:val="000A40F8"/>
    <w:rsid w:val="000B26AC"/>
    <w:rsid w:val="000E2896"/>
    <w:rsid w:val="00110B64"/>
    <w:rsid w:val="00122642"/>
    <w:rsid w:val="001404F2"/>
    <w:rsid w:val="001514E6"/>
    <w:rsid w:val="00167042"/>
    <w:rsid w:val="0017121C"/>
    <w:rsid w:val="00173FA3"/>
    <w:rsid w:val="00190DDA"/>
    <w:rsid w:val="00193F17"/>
    <w:rsid w:val="001B648B"/>
    <w:rsid w:val="001E4775"/>
    <w:rsid w:val="001F4923"/>
    <w:rsid w:val="001F5679"/>
    <w:rsid w:val="00235E37"/>
    <w:rsid w:val="002443A8"/>
    <w:rsid w:val="002544A2"/>
    <w:rsid w:val="002A6C18"/>
    <w:rsid w:val="002B6930"/>
    <w:rsid w:val="002C05A0"/>
    <w:rsid w:val="002F644B"/>
    <w:rsid w:val="003005AF"/>
    <w:rsid w:val="00305018"/>
    <w:rsid w:val="00337DE4"/>
    <w:rsid w:val="00360141"/>
    <w:rsid w:val="00372EB8"/>
    <w:rsid w:val="00373167"/>
    <w:rsid w:val="003809A8"/>
    <w:rsid w:val="00381ECB"/>
    <w:rsid w:val="003848C4"/>
    <w:rsid w:val="003A1DE3"/>
    <w:rsid w:val="003C6DF9"/>
    <w:rsid w:val="003D63FB"/>
    <w:rsid w:val="003E1003"/>
    <w:rsid w:val="003E2A6E"/>
    <w:rsid w:val="00414A33"/>
    <w:rsid w:val="00445F59"/>
    <w:rsid w:val="004464DF"/>
    <w:rsid w:val="00496DA6"/>
    <w:rsid w:val="004A1B60"/>
    <w:rsid w:val="004A4B8C"/>
    <w:rsid w:val="004B6DE2"/>
    <w:rsid w:val="004C07EA"/>
    <w:rsid w:val="004C4DB2"/>
    <w:rsid w:val="004D2DA7"/>
    <w:rsid w:val="004D31F2"/>
    <w:rsid w:val="004D7C86"/>
    <w:rsid w:val="00512F92"/>
    <w:rsid w:val="005157BE"/>
    <w:rsid w:val="00522FF4"/>
    <w:rsid w:val="005259DA"/>
    <w:rsid w:val="00561349"/>
    <w:rsid w:val="005650D5"/>
    <w:rsid w:val="00580599"/>
    <w:rsid w:val="00582B30"/>
    <w:rsid w:val="005847A3"/>
    <w:rsid w:val="005863D2"/>
    <w:rsid w:val="00587CA2"/>
    <w:rsid w:val="00590102"/>
    <w:rsid w:val="005B2939"/>
    <w:rsid w:val="005C06F1"/>
    <w:rsid w:val="005D7A79"/>
    <w:rsid w:val="005F5350"/>
    <w:rsid w:val="0062326D"/>
    <w:rsid w:val="006233E6"/>
    <w:rsid w:val="00630291"/>
    <w:rsid w:val="00631A5A"/>
    <w:rsid w:val="0065117D"/>
    <w:rsid w:val="006722D2"/>
    <w:rsid w:val="00681006"/>
    <w:rsid w:val="006877A2"/>
    <w:rsid w:val="006A4FE0"/>
    <w:rsid w:val="006A7E55"/>
    <w:rsid w:val="006B790E"/>
    <w:rsid w:val="006C31F8"/>
    <w:rsid w:val="006C37A2"/>
    <w:rsid w:val="00700AFE"/>
    <w:rsid w:val="00703E95"/>
    <w:rsid w:val="0071155C"/>
    <w:rsid w:val="007164DC"/>
    <w:rsid w:val="00721F16"/>
    <w:rsid w:val="00732B14"/>
    <w:rsid w:val="00736718"/>
    <w:rsid w:val="007467D8"/>
    <w:rsid w:val="00746F71"/>
    <w:rsid w:val="007608B4"/>
    <w:rsid w:val="00766CF2"/>
    <w:rsid w:val="007718F0"/>
    <w:rsid w:val="00776910"/>
    <w:rsid w:val="00784C8A"/>
    <w:rsid w:val="0078566E"/>
    <w:rsid w:val="00786A2B"/>
    <w:rsid w:val="007C4045"/>
    <w:rsid w:val="007C42EF"/>
    <w:rsid w:val="007D35D1"/>
    <w:rsid w:val="007D6CDA"/>
    <w:rsid w:val="007E08D4"/>
    <w:rsid w:val="007E5C7E"/>
    <w:rsid w:val="007E7239"/>
    <w:rsid w:val="00800E2D"/>
    <w:rsid w:val="0080375A"/>
    <w:rsid w:val="0083430C"/>
    <w:rsid w:val="00850435"/>
    <w:rsid w:val="00864E9D"/>
    <w:rsid w:val="00871AB9"/>
    <w:rsid w:val="008A6BB4"/>
    <w:rsid w:val="008B32F3"/>
    <w:rsid w:val="008D136C"/>
    <w:rsid w:val="008E183D"/>
    <w:rsid w:val="008E7DD3"/>
    <w:rsid w:val="00922EBE"/>
    <w:rsid w:val="00954718"/>
    <w:rsid w:val="009864E0"/>
    <w:rsid w:val="00991E15"/>
    <w:rsid w:val="00993D8B"/>
    <w:rsid w:val="009B5273"/>
    <w:rsid w:val="009C1118"/>
    <w:rsid w:val="009C7818"/>
    <w:rsid w:val="009D04D2"/>
    <w:rsid w:val="009E0E14"/>
    <w:rsid w:val="009E370A"/>
    <w:rsid w:val="00A571F9"/>
    <w:rsid w:val="00A84E9D"/>
    <w:rsid w:val="00A92E68"/>
    <w:rsid w:val="00AA7EFC"/>
    <w:rsid w:val="00AB14C3"/>
    <w:rsid w:val="00AB3165"/>
    <w:rsid w:val="00AC3C49"/>
    <w:rsid w:val="00AD2E71"/>
    <w:rsid w:val="00AD5056"/>
    <w:rsid w:val="00AF5859"/>
    <w:rsid w:val="00B00A38"/>
    <w:rsid w:val="00B06BF3"/>
    <w:rsid w:val="00B147A1"/>
    <w:rsid w:val="00B1764D"/>
    <w:rsid w:val="00B60331"/>
    <w:rsid w:val="00B71EC7"/>
    <w:rsid w:val="00B85FC9"/>
    <w:rsid w:val="00BB17D0"/>
    <w:rsid w:val="00BD69DD"/>
    <w:rsid w:val="00BE4228"/>
    <w:rsid w:val="00BE6B9F"/>
    <w:rsid w:val="00C0004A"/>
    <w:rsid w:val="00C04ADF"/>
    <w:rsid w:val="00C142A9"/>
    <w:rsid w:val="00C56F57"/>
    <w:rsid w:val="00C66459"/>
    <w:rsid w:val="00C67634"/>
    <w:rsid w:val="00C735B7"/>
    <w:rsid w:val="00C976D9"/>
    <w:rsid w:val="00CA0E4B"/>
    <w:rsid w:val="00CB0CBE"/>
    <w:rsid w:val="00CC3C3B"/>
    <w:rsid w:val="00CC5E5C"/>
    <w:rsid w:val="00CE4171"/>
    <w:rsid w:val="00D12CE1"/>
    <w:rsid w:val="00D12DB4"/>
    <w:rsid w:val="00D202A4"/>
    <w:rsid w:val="00D2164A"/>
    <w:rsid w:val="00D25885"/>
    <w:rsid w:val="00D35F9B"/>
    <w:rsid w:val="00D44388"/>
    <w:rsid w:val="00D47BA4"/>
    <w:rsid w:val="00D55FEC"/>
    <w:rsid w:val="00D56255"/>
    <w:rsid w:val="00D621F3"/>
    <w:rsid w:val="00D63C73"/>
    <w:rsid w:val="00D70AE5"/>
    <w:rsid w:val="00D75484"/>
    <w:rsid w:val="00D81420"/>
    <w:rsid w:val="00D861DF"/>
    <w:rsid w:val="00D97084"/>
    <w:rsid w:val="00DA0EE2"/>
    <w:rsid w:val="00DA2FEF"/>
    <w:rsid w:val="00DD0350"/>
    <w:rsid w:val="00DD5E0F"/>
    <w:rsid w:val="00DF7CA9"/>
    <w:rsid w:val="00E01DD7"/>
    <w:rsid w:val="00E037DE"/>
    <w:rsid w:val="00E47C89"/>
    <w:rsid w:val="00E55555"/>
    <w:rsid w:val="00E577B2"/>
    <w:rsid w:val="00E966AD"/>
    <w:rsid w:val="00EA1F4D"/>
    <w:rsid w:val="00EA6E0A"/>
    <w:rsid w:val="00EA77F8"/>
    <w:rsid w:val="00EC1ED5"/>
    <w:rsid w:val="00EC274E"/>
    <w:rsid w:val="00EC5A72"/>
    <w:rsid w:val="00ED2BDD"/>
    <w:rsid w:val="00F07C8A"/>
    <w:rsid w:val="00F13D32"/>
    <w:rsid w:val="00F21213"/>
    <w:rsid w:val="00F370FD"/>
    <w:rsid w:val="00F45FAB"/>
    <w:rsid w:val="00F47D8B"/>
    <w:rsid w:val="00F75427"/>
    <w:rsid w:val="00F7745D"/>
    <w:rsid w:val="00F83A2F"/>
    <w:rsid w:val="00F870A4"/>
    <w:rsid w:val="00F96CAD"/>
    <w:rsid w:val="00FE4251"/>
    <w:rsid w:val="00FF0771"/>
    <w:rsid w:val="00FF1D10"/>
    <w:rsid w:val="04D7C766"/>
    <w:rsid w:val="065FBE97"/>
    <w:rsid w:val="0778B611"/>
    <w:rsid w:val="0FD9DA89"/>
    <w:rsid w:val="1134AEBD"/>
    <w:rsid w:val="153487DA"/>
    <w:rsid w:val="210B386D"/>
    <w:rsid w:val="26DF470C"/>
    <w:rsid w:val="32AB0956"/>
    <w:rsid w:val="3760B3D6"/>
    <w:rsid w:val="38907F2B"/>
    <w:rsid w:val="3A992E34"/>
    <w:rsid w:val="3D386447"/>
    <w:rsid w:val="41C4E62A"/>
    <w:rsid w:val="4F8E7551"/>
    <w:rsid w:val="52D49B33"/>
    <w:rsid w:val="52DEDBB8"/>
    <w:rsid w:val="55DFF032"/>
    <w:rsid w:val="560F02F2"/>
    <w:rsid w:val="5701FDBE"/>
    <w:rsid w:val="5AC7BA60"/>
    <w:rsid w:val="661BC825"/>
    <w:rsid w:val="6E0DB1AD"/>
    <w:rsid w:val="714E094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654C9"/>
  <w15:chartTrackingRefBased/>
  <w15:docId w15:val="{F64FA135-4180-42C2-8D6E-D8A2965AB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71EC7"/>
    <w:pPr>
      <w:spacing w:after="0"/>
    </w:pPr>
    <w:rPr>
      <w:szCs w:val="24"/>
    </w:rPr>
  </w:style>
  <w:style w:type="paragraph" w:styleId="Otsikko1">
    <w:name w:val="heading 1"/>
    <w:basedOn w:val="Normaali"/>
    <w:next w:val="Leipteksti"/>
    <w:link w:val="Otsikko1Char"/>
    <w:uiPriority w:val="9"/>
    <w:qFormat/>
    <w:rsid w:val="00B71EC7"/>
    <w:pPr>
      <w:keepNext/>
      <w:keepLines/>
      <w:numPr>
        <w:numId w:val="6"/>
      </w:numPr>
      <w:suppressAutoHyphens/>
      <w:spacing w:after="220"/>
      <w:contextualSpacing/>
      <w:outlineLvl w:val="0"/>
    </w:pPr>
    <w:rPr>
      <w:rFonts w:asciiTheme="majorHAnsi" w:eastAsiaTheme="majorEastAsia" w:hAnsiTheme="majorHAnsi" w:cstheme="majorBidi"/>
      <w:b/>
      <w:bCs/>
      <w:sz w:val="32"/>
      <w:szCs w:val="28"/>
    </w:rPr>
  </w:style>
  <w:style w:type="paragraph" w:styleId="Otsikko2">
    <w:name w:val="heading 2"/>
    <w:basedOn w:val="Normaali"/>
    <w:next w:val="Leipteksti"/>
    <w:link w:val="Otsikko2Char"/>
    <w:uiPriority w:val="9"/>
    <w:qFormat/>
    <w:rsid w:val="00B71EC7"/>
    <w:pPr>
      <w:keepNext/>
      <w:keepLines/>
      <w:numPr>
        <w:ilvl w:val="1"/>
        <w:numId w:val="6"/>
      </w:numPr>
      <w:suppressAutoHyphens/>
      <w:spacing w:after="220"/>
      <w:outlineLvl w:val="1"/>
    </w:pPr>
    <w:rPr>
      <w:rFonts w:eastAsiaTheme="majorEastAsia" w:cstheme="majorBidi"/>
      <w:b/>
      <w:bCs/>
      <w:sz w:val="28"/>
      <w:szCs w:val="26"/>
    </w:rPr>
  </w:style>
  <w:style w:type="paragraph" w:styleId="Otsikko3">
    <w:name w:val="heading 3"/>
    <w:basedOn w:val="Normaali"/>
    <w:next w:val="Leipteksti"/>
    <w:link w:val="Otsikko3Char"/>
    <w:uiPriority w:val="9"/>
    <w:qFormat/>
    <w:rsid w:val="00B71EC7"/>
    <w:pPr>
      <w:keepNext/>
      <w:keepLines/>
      <w:numPr>
        <w:ilvl w:val="2"/>
        <w:numId w:val="6"/>
      </w:numPr>
      <w:suppressAutoHyphens/>
      <w:spacing w:after="220"/>
      <w:outlineLvl w:val="2"/>
    </w:pPr>
    <w:rPr>
      <w:rFonts w:eastAsiaTheme="majorEastAsia" w:cstheme="majorBidi"/>
      <w:b/>
      <w:bCs/>
      <w:sz w:val="28"/>
    </w:rPr>
  </w:style>
  <w:style w:type="paragraph" w:styleId="Otsikko4">
    <w:name w:val="heading 4"/>
    <w:basedOn w:val="Normaali"/>
    <w:next w:val="Normaali"/>
    <w:link w:val="Otsikko4Char"/>
    <w:uiPriority w:val="9"/>
    <w:rsid w:val="00B71EC7"/>
    <w:pPr>
      <w:keepNext/>
      <w:keepLines/>
      <w:numPr>
        <w:ilvl w:val="3"/>
        <w:numId w:val="6"/>
      </w:numPr>
      <w:suppressAutoHyphens/>
      <w:spacing w:after="220"/>
      <w:outlineLvl w:val="3"/>
    </w:pPr>
    <w:rPr>
      <w:rFonts w:eastAsiaTheme="majorEastAsia" w:cstheme="majorBidi"/>
      <w:b/>
      <w:bCs/>
      <w:iCs/>
      <w:sz w:val="28"/>
    </w:rPr>
  </w:style>
  <w:style w:type="paragraph" w:styleId="Otsikko5">
    <w:name w:val="heading 5"/>
    <w:basedOn w:val="Normaali"/>
    <w:next w:val="Leipteksti"/>
    <w:link w:val="Otsikko5Char"/>
    <w:uiPriority w:val="9"/>
    <w:rsid w:val="00B71EC7"/>
    <w:pPr>
      <w:keepNext/>
      <w:keepLines/>
      <w:numPr>
        <w:ilvl w:val="4"/>
        <w:numId w:val="6"/>
      </w:numPr>
      <w:suppressAutoHyphens/>
      <w:spacing w:after="220"/>
      <w:outlineLvl w:val="4"/>
    </w:pPr>
    <w:rPr>
      <w:rFonts w:eastAsiaTheme="majorEastAsia" w:cstheme="majorBidi"/>
      <w:b/>
      <w:sz w:val="28"/>
    </w:rPr>
  </w:style>
  <w:style w:type="paragraph" w:styleId="Otsikko6">
    <w:name w:val="heading 6"/>
    <w:basedOn w:val="Normaali"/>
    <w:next w:val="Leipteksti"/>
    <w:link w:val="Otsikko6Char"/>
    <w:uiPriority w:val="9"/>
    <w:rsid w:val="00B71EC7"/>
    <w:pPr>
      <w:keepNext/>
      <w:keepLines/>
      <w:numPr>
        <w:ilvl w:val="5"/>
        <w:numId w:val="6"/>
      </w:numPr>
      <w:suppressAutoHyphens/>
      <w:spacing w:after="220"/>
      <w:outlineLvl w:val="5"/>
    </w:pPr>
    <w:rPr>
      <w:rFonts w:eastAsiaTheme="majorEastAsia" w:cstheme="majorBidi"/>
      <w:b/>
      <w:iCs/>
      <w:sz w:val="28"/>
    </w:rPr>
  </w:style>
  <w:style w:type="paragraph" w:styleId="Otsikko7">
    <w:name w:val="heading 7"/>
    <w:basedOn w:val="Normaali"/>
    <w:next w:val="Leipteksti"/>
    <w:link w:val="Otsikko7Char"/>
    <w:uiPriority w:val="9"/>
    <w:rsid w:val="00B71EC7"/>
    <w:pPr>
      <w:keepNext/>
      <w:keepLines/>
      <w:numPr>
        <w:ilvl w:val="6"/>
        <w:numId w:val="6"/>
      </w:numPr>
      <w:suppressAutoHyphens/>
      <w:spacing w:after="220"/>
      <w:outlineLvl w:val="6"/>
    </w:pPr>
    <w:rPr>
      <w:rFonts w:eastAsiaTheme="majorEastAsia" w:cstheme="majorBidi"/>
      <w:b/>
      <w:iCs/>
      <w:sz w:val="28"/>
    </w:rPr>
  </w:style>
  <w:style w:type="paragraph" w:styleId="Otsikko8">
    <w:name w:val="heading 8"/>
    <w:basedOn w:val="Normaali"/>
    <w:next w:val="Leipteksti"/>
    <w:link w:val="Otsikko8Char"/>
    <w:uiPriority w:val="9"/>
    <w:rsid w:val="00B71EC7"/>
    <w:pPr>
      <w:keepNext/>
      <w:keepLines/>
      <w:numPr>
        <w:ilvl w:val="7"/>
        <w:numId w:val="6"/>
      </w:numPr>
      <w:suppressAutoHyphens/>
      <w:spacing w:after="220"/>
      <w:outlineLvl w:val="7"/>
    </w:pPr>
    <w:rPr>
      <w:rFonts w:eastAsiaTheme="majorEastAsia" w:cstheme="majorBidi"/>
      <w:b/>
      <w:sz w:val="28"/>
    </w:rPr>
  </w:style>
  <w:style w:type="paragraph" w:styleId="Otsikko9">
    <w:name w:val="heading 9"/>
    <w:basedOn w:val="Normaali"/>
    <w:next w:val="Leipteksti"/>
    <w:link w:val="Otsikko9Char"/>
    <w:uiPriority w:val="9"/>
    <w:rsid w:val="00B71EC7"/>
    <w:pPr>
      <w:keepNext/>
      <w:keepLines/>
      <w:numPr>
        <w:ilvl w:val="8"/>
        <w:numId w:val="6"/>
      </w:numPr>
      <w:suppressAutoHyphens/>
      <w:spacing w:after="220"/>
      <w:outlineLvl w:val="8"/>
    </w:pPr>
    <w:rPr>
      <w:rFonts w:eastAsiaTheme="majorEastAsia" w:cstheme="majorBidi"/>
      <w:b/>
      <w:iCs/>
      <w:sz w:val="2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otsikko">
    <w:name w:val="Subtitle"/>
    <w:basedOn w:val="Normaali"/>
    <w:next w:val="Normaali"/>
    <w:link w:val="AlaotsikkoChar"/>
    <w:uiPriority w:val="11"/>
    <w:qFormat/>
    <w:rsid w:val="00B71EC7"/>
    <w:pPr>
      <w:numPr>
        <w:ilvl w:val="1"/>
      </w:numPr>
      <w:spacing w:after="220"/>
    </w:pPr>
    <w:rPr>
      <w:rFonts w:eastAsiaTheme="minorEastAsia"/>
      <w:b/>
      <w:sz w:val="28"/>
      <w:szCs w:val="22"/>
    </w:rPr>
  </w:style>
  <w:style w:type="character" w:customStyle="1" w:styleId="AlaotsikkoChar">
    <w:name w:val="Alaotsikko Char"/>
    <w:basedOn w:val="Kappaleenoletusfontti"/>
    <w:link w:val="Alaotsikko"/>
    <w:uiPriority w:val="11"/>
    <w:rsid w:val="00B71EC7"/>
    <w:rPr>
      <w:rFonts w:eastAsiaTheme="minorEastAsia"/>
      <w:b/>
      <w:sz w:val="28"/>
    </w:rPr>
  </w:style>
  <w:style w:type="paragraph" w:styleId="Leipteksti">
    <w:name w:val="Body Text"/>
    <w:basedOn w:val="Normaali"/>
    <w:link w:val="LeiptekstiChar"/>
    <w:uiPriority w:val="1"/>
    <w:qFormat/>
    <w:rsid w:val="00B71EC7"/>
    <w:pPr>
      <w:spacing w:after="220"/>
    </w:pPr>
  </w:style>
  <w:style w:type="character" w:customStyle="1" w:styleId="LeiptekstiChar">
    <w:name w:val="Leipäteksti Char"/>
    <w:basedOn w:val="Kappaleenoletusfontti"/>
    <w:link w:val="Leipteksti"/>
    <w:uiPriority w:val="1"/>
    <w:rsid w:val="00B71EC7"/>
    <w:rPr>
      <w:szCs w:val="24"/>
    </w:rPr>
  </w:style>
  <w:style w:type="paragraph" w:styleId="Alatunniste">
    <w:name w:val="footer"/>
    <w:basedOn w:val="Normaali"/>
    <w:link w:val="AlatunnisteChar"/>
    <w:uiPriority w:val="99"/>
    <w:rsid w:val="00B71EC7"/>
    <w:pPr>
      <w:suppressAutoHyphens/>
    </w:pPr>
    <w:rPr>
      <w:noProof/>
      <w:sz w:val="20"/>
    </w:rPr>
  </w:style>
  <w:style w:type="character" w:customStyle="1" w:styleId="AlatunnisteChar">
    <w:name w:val="Alatunniste Char"/>
    <w:basedOn w:val="Kappaleenoletusfontti"/>
    <w:link w:val="Alatunniste"/>
    <w:uiPriority w:val="99"/>
    <w:rsid w:val="00B71EC7"/>
    <w:rPr>
      <w:noProof/>
      <w:sz w:val="20"/>
      <w:szCs w:val="24"/>
    </w:rPr>
  </w:style>
  <w:style w:type="table" w:customStyle="1" w:styleId="Eireunaviivaa">
    <w:name w:val="Ei reunaviivaa"/>
    <w:basedOn w:val="Normaalitaulukko"/>
    <w:uiPriority w:val="99"/>
    <w:qFormat/>
    <w:rsid w:val="00B71EC7"/>
    <w:pPr>
      <w:spacing w:after="0" w:line="240" w:lineRule="auto"/>
    </w:pPr>
    <w:rPr>
      <w:sz w:val="24"/>
      <w:szCs w:val="24"/>
    </w:rPr>
    <w:tblPr>
      <w:tblCellMar>
        <w:left w:w="0" w:type="dxa"/>
        <w:right w:w="0" w:type="dxa"/>
      </w:tblCellMar>
    </w:tblPr>
  </w:style>
  <w:style w:type="paragraph" w:styleId="Eivli">
    <w:name w:val="No Spacing"/>
    <w:uiPriority w:val="2"/>
    <w:semiHidden/>
    <w:qFormat/>
    <w:rsid w:val="00B71EC7"/>
    <w:pPr>
      <w:spacing w:after="0" w:line="240" w:lineRule="auto"/>
      <w:ind w:left="794"/>
    </w:pPr>
    <w:rPr>
      <w:sz w:val="24"/>
      <w:szCs w:val="24"/>
    </w:rPr>
  </w:style>
  <w:style w:type="character" w:styleId="Hyperlinkki">
    <w:name w:val="Hyperlink"/>
    <w:basedOn w:val="Kappaleenoletusfontti"/>
    <w:uiPriority w:val="99"/>
    <w:unhideWhenUsed/>
    <w:rsid w:val="00B71EC7"/>
    <w:rPr>
      <w:color w:val="1F417E" w:themeColor="accent1"/>
      <w:u w:val="single"/>
    </w:rPr>
  </w:style>
  <w:style w:type="numbering" w:customStyle="1" w:styleId="Luettelomerkit">
    <w:name w:val="Luettelomerkit"/>
    <w:uiPriority w:val="99"/>
    <w:rsid w:val="00B71EC7"/>
    <w:pPr>
      <w:numPr>
        <w:numId w:val="1"/>
      </w:numPr>
    </w:pPr>
  </w:style>
  <w:style w:type="paragraph" w:styleId="Merkittyluettelo">
    <w:name w:val="List Bullet"/>
    <w:basedOn w:val="Normaali"/>
    <w:uiPriority w:val="99"/>
    <w:qFormat/>
    <w:rsid w:val="00B71EC7"/>
    <w:pPr>
      <w:numPr>
        <w:numId w:val="4"/>
      </w:numPr>
      <w:spacing w:after="220"/>
      <w:contextualSpacing/>
    </w:pPr>
  </w:style>
  <w:style w:type="numbering" w:customStyle="1" w:styleId="Numerointi">
    <w:name w:val="Numerointi"/>
    <w:uiPriority w:val="99"/>
    <w:rsid w:val="00B71EC7"/>
    <w:pPr>
      <w:numPr>
        <w:numId w:val="2"/>
      </w:numPr>
    </w:pPr>
  </w:style>
  <w:style w:type="paragraph" w:styleId="Numeroituluettelo">
    <w:name w:val="List Number"/>
    <w:basedOn w:val="Normaali"/>
    <w:uiPriority w:val="99"/>
    <w:qFormat/>
    <w:rsid w:val="00B71EC7"/>
    <w:pPr>
      <w:numPr>
        <w:numId w:val="5"/>
      </w:numPr>
      <w:spacing w:after="220"/>
      <w:contextualSpacing/>
    </w:pPr>
  </w:style>
  <w:style w:type="paragraph" w:styleId="Otsikko">
    <w:name w:val="Title"/>
    <w:basedOn w:val="Normaali"/>
    <w:next w:val="Leipteksti"/>
    <w:link w:val="OtsikkoChar"/>
    <w:uiPriority w:val="10"/>
    <w:qFormat/>
    <w:rsid w:val="00B71EC7"/>
    <w:pPr>
      <w:keepNext/>
      <w:keepLines/>
      <w:suppressAutoHyphens/>
      <w:spacing w:after="220"/>
      <w:contextualSpacing/>
    </w:pPr>
    <w:rPr>
      <w:rFonts w:asciiTheme="majorHAnsi" w:eastAsiaTheme="majorEastAsia" w:hAnsiTheme="majorHAnsi" w:cstheme="majorHAnsi"/>
      <w:b/>
      <w:sz w:val="32"/>
      <w:szCs w:val="52"/>
    </w:rPr>
  </w:style>
  <w:style w:type="character" w:customStyle="1" w:styleId="OtsikkoChar">
    <w:name w:val="Otsikko Char"/>
    <w:basedOn w:val="Kappaleenoletusfontti"/>
    <w:link w:val="Otsikko"/>
    <w:uiPriority w:val="10"/>
    <w:rsid w:val="00B71EC7"/>
    <w:rPr>
      <w:rFonts w:asciiTheme="majorHAnsi" w:eastAsiaTheme="majorEastAsia" w:hAnsiTheme="majorHAnsi" w:cstheme="majorHAnsi"/>
      <w:b/>
      <w:sz w:val="32"/>
      <w:szCs w:val="52"/>
    </w:rPr>
  </w:style>
  <w:style w:type="character" w:customStyle="1" w:styleId="Otsikko1Char">
    <w:name w:val="Otsikko 1 Char"/>
    <w:basedOn w:val="Kappaleenoletusfontti"/>
    <w:link w:val="Otsikko1"/>
    <w:uiPriority w:val="9"/>
    <w:rsid w:val="00B71EC7"/>
    <w:rPr>
      <w:rFonts w:asciiTheme="majorHAnsi" w:eastAsiaTheme="majorEastAsia" w:hAnsiTheme="majorHAnsi" w:cstheme="majorBidi"/>
      <w:b/>
      <w:bCs/>
      <w:sz w:val="32"/>
      <w:szCs w:val="28"/>
    </w:rPr>
  </w:style>
  <w:style w:type="character" w:customStyle="1" w:styleId="Otsikko2Char">
    <w:name w:val="Otsikko 2 Char"/>
    <w:basedOn w:val="Kappaleenoletusfontti"/>
    <w:link w:val="Otsikko2"/>
    <w:uiPriority w:val="9"/>
    <w:rsid w:val="00B71EC7"/>
    <w:rPr>
      <w:rFonts w:eastAsiaTheme="majorEastAsia" w:cstheme="majorBidi"/>
      <w:b/>
      <w:bCs/>
      <w:sz w:val="28"/>
      <w:szCs w:val="26"/>
    </w:rPr>
  </w:style>
  <w:style w:type="character" w:customStyle="1" w:styleId="Otsikko3Char">
    <w:name w:val="Otsikko 3 Char"/>
    <w:basedOn w:val="Kappaleenoletusfontti"/>
    <w:link w:val="Otsikko3"/>
    <w:uiPriority w:val="9"/>
    <w:rsid w:val="00B71EC7"/>
    <w:rPr>
      <w:rFonts w:eastAsiaTheme="majorEastAsia" w:cstheme="majorBidi"/>
      <w:b/>
      <w:bCs/>
      <w:sz w:val="28"/>
      <w:szCs w:val="24"/>
    </w:rPr>
  </w:style>
  <w:style w:type="character" w:customStyle="1" w:styleId="Otsikko4Char">
    <w:name w:val="Otsikko 4 Char"/>
    <w:basedOn w:val="Kappaleenoletusfontti"/>
    <w:link w:val="Otsikko4"/>
    <w:uiPriority w:val="9"/>
    <w:rsid w:val="00B71EC7"/>
    <w:rPr>
      <w:rFonts w:eastAsiaTheme="majorEastAsia" w:cstheme="majorBidi"/>
      <w:b/>
      <w:bCs/>
      <w:iCs/>
      <w:sz w:val="28"/>
      <w:szCs w:val="24"/>
    </w:rPr>
  </w:style>
  <w:style w:type="character" w:customStyle="1" w:styleId="Otsikko5Char">
    <w:name w:val="Otsikko 5 Char"/>
    <w:basedOn w:val="Kappaleenoletusfontti"/>
    <w:link w:val="Otsikko5"/>
    <w:uiPriority w:val="9"/>
    <w:rsid w:val="00B71EC7"/>
    <w:rPr>
      <w:rFonts w:eastAsiaTheme="majorEastAsia" w:cstheme="majorBidi"/>
      <w:b/>
      <w:sz w:val="28"/>
      <w:szCs w:val="24"/>
    </w:rPr>
  </w:style>
  <w:style w:type="character" w:customStyle="1" w:styleId="Otsikko6Char">
    <w:name w:val="Otsikko 6 Char"/>
    <w:basedOn w:val="Kappaleenoletusfontti"/>
    <w:link w:val="Otsikko6"/>
    <w:uiPriority w:val="9"/>
    <w:rsid w:val="00B71EC7"/>
    <w:rPr>
      <w:rFonts w:eastAsiaTheme="majorEastAsia" w:cstheme="majorBidi"/>
      <w:b/>
      <w:iCs/>
      <w:sz w:val="28"/>
      <w:szCs w:val="24"/>
    </w:rPr>
  </w:style>
  <w:style w:type="character" w:customStyle="1" w:styleId="Otsikko7Char">
    <w:name w:val="Otsikko 7 Char"/>
    <w:basedOn w:val="Kappaleenoletusfontti"/>
    <w:link w:val="Otsikko7"/>
    <w:uiPriority w:val="9"/>
    <w:rsid w:val="00B71EC7"/>
    <w:rPr>
      <w:rFonts w:eastAsiaTheme="majorEastAsia" w:cstheme="majorBidi"/>
      <w:b/>
      <w:iCs/>
      <w:sz w:val="28"/>
      <w:szCs w:val="24"/>
    </w:rPr>
  </w:style>
  <w:style w:type="character" w:customStyle="1" w:styleId="Otsikko8Char">
    <w:name w:val="Otsikko 8 Char"/>
    <w:basedOn w:val="Kappaleenoletusfontti"/>
    <w:link w:val="Otsikko8"/>
    <w:uiPriority w:val="9"/>
    <w:rsid w:val="00B71EC7"/>
    <w:rPr>
      <w:rFonts w:eastAsiaTheme="majorEastAsia" w:cstheme="majorBidi"/>
      <w:b/>
      <w:sz w:val="28"/>
      <w:szCs w:val="24"/>
    </w:rPr>
  </w:style>
  <w:style w:type="character" w:customStyle="1" w:styleId="Otsikko9Char">
    <w:name w:val="Otsikko 9 Char"/>
    <w:basedOn w:val="Kappaleenoletusfontti"/>
    <w:link w:val="Otsikko9"/>
    <w:uiPriority w:val="9"/>
    <w:rsid w:val="00B71EC7"/>
    <w:rPr>
      <w:rFonts w:eastAsiaTheme="majorEastAsia" w:cstheme="majorBidi"/>
      <w:b/>
      <w:iCs/>
      <w:sz w:val="28"/>
      <w:szCs w:val="24"/>
    </w:rPr>
  </w:style>
  <w:style w:type="numbering" w:customStyle="1" w:styleId="Otsikkonumerointi">
    <w:name w:val="Otsikkonumerointi"/>
    <w:uiPriority w:val="99"/>
    <w:rsid w:val="00B71EC7"/>
    <w:pPr>
      <w:numPr>
        <w:numId w:val="3"/>
      </w:numPr>
    </w:pPr>
  </w:style>
  <w:style w:type="character" w:styleId="Paikkamerkkiteksti">
    <w:name w:val="Placeholder Text"/>
    <w:basedOn w:val="Kappaleenoletusfontti"/>
    <w:uiPriority w:val="99"/>
    <w:rsid w:val="00B71EC7"/>
    <w:rPr>
      <w:color w:val="auto"/>
    </w:rPr>
  </w:style>
  <w:style w:type="paragraph" w:styleId="Seliteteksti">
    <w:name w:val="Balloon Text"/>
    <w:basedOn w:val="Normaali"/>
    <w:link w:val="SelitetekstiChar"/>
    <w:uiPriority w:val="99"/>
    <w:semiHidden/>
    <w:unhideWhenUsed/>
    <w:rsid w:val="00B71EC7"/>
    <w:rPr>
      <w:rFonts w:ascii="Tahoma" w:hAnsi="Tahoma" w:cs="Tahoma"/>
      <w:sz w:val="16"/>
      <w:szCs w:val="16"/>
    </w:rPr>
  </w:style>
  <w:style w:type="character" w:customStyle="1" w:styleId="SelitetekstiChar">
    <w:name w:val="Seliteteksti Char"/>
    <w:basedOn w:val="Kappaleenoletusfontti"/>
    <w:link w:val="Seliteteksti"/>
    <w:uiPriority w:val="99"/>
    <w:semiHidden/>
    <w:rsid w:val="00B71EC7"/>
    <w:rPr>
      <w:rFonts w:ascii="Tahoma" w:hAnsi="Tahoma" w:cs="Tahoma"/>
      <w:sz w:val="16"/>
      <w:szCs w:val="16"/>
    </w:rPr>
  </w:style>
  <w:style w:type="paragraph" w:styleId="Sisluet1">
    <w:name w:val="toc 1"/>
    <w:basedOn w:val="Normaali"/>
    <w:next w:val="Normaali"/>
    <w:autoRedefine/>
    <w:uiPriority w:val="39"/>
    <w:rsid w:val="00B71EC7"/>
    <w:pPr>
      <w:tabs>
        <w:tab w:val="left" w:pos="426"/>
        <w:tab w:val="right" w:pos="9356"/>
      </w:tabs>
      <w:spacing w:after="220"/>
    </w:pPr>
  </w:style>
  <w:style w:type="paragraph" w:styleId="Sisluet2">
    <w:name w:val="toc 2"/>
    <w:basedOn w:val="Normaali"/>
    <w:next w:val="Normaali"/>
    <w:autoRedefine/>
    <w:uiPriority w:val="39"/>
    <w:rsid w:val="00B71EC7"/>
    <w:pPr>
      <w:tabs>
        <w:tab w:val="left" w:pos="993"/>
        <w:tab w:val="right" w:pos="9356"/>
      </w:tabs>
      <w:spacing w:after="100"/>
      <w:ind w:left="426"/>
    </w:pPr>
  </w:style>
  <w:style w:type="paragraph" w:styleId="Sisluet3">
    <w:name w:val="toc 3"/>
    <w:basedOn w:val="Normaali"/>
    <w:next w:val="Normaali"/>
    <w:autoRedefine/>
    <w:uiPriority w:val="39"/>
    <w:rsid w:val="00B71EC7"/>
    <w:pPr>
      <w:tabs>
        <w:tab w:val="left" w:pos="993"/>
        <w:tab w:val="right" w:pos="9356"/>
      </w:tabs>
      <w:spacing w:after="100"/>
      <w:ind w:left="400"/>
    </w:pPr>
  </w:style>
  <w:style w:type="paragraph" w:styleId="Sisluet4">
    <w:name w:val="toc 4"/>
    <w:basedOn w:val="Normaali"/>
    <w:next w:val="Normaali"/>
    <w:autoRedefine/>
    <w:uiPriority w:val="39"/>
    <w:rsid w:val="00B71EC7"/>
    <w:pPr>
      <w:tabs>
        <w:tab w:val="right" w:pos="9356"/>
      </w:tabs>
      <w:spacing w:after="100"/>
      <w:ind w:left="426"/>
    </w:pPr>
  </w:style>
  <w:style w:type="paragraph" w:styleId="Sisluet5">
    <w:name w:val="toc 5"/>
    <w:basedOn w:val="Normaali"/>
    <w:next w:val="Normaali"/>
    <w:autoRedefine/>
    <w:uiPriority w:val="39"/>
    <w:rsid w:val="00B71EC7"/>
    <w:pPr>
      <w:tabs>
        <w:tab w:val="right" w:pos="9356"/>
      </w:tabs>
      <w:spacing w:after="100"/>
      <w:ind w:left="426"/>
    </w:pPr>
  </w:style>
  <w:style w:type="paragraph" w:styleId="Sisluet6">
    <w:name w:val="toc 6"/>
    <w:basedOn w:val="Normaali"/>
    <w:next w:val="Normaali"/>
    <w:autoRedefine/>
    <w:uiPriority w:val="39"/>
    <w:rsid w:val="00B71EC7"/>
    <w:pPr>
      <w:tabs>
        <w:tab w:val="right" w:pos="9356"/>
      </w:tabs>
      <w:spacing w:after="100"/>
      <w:ind w:left="426"/>
    </w:pPr>
  </w:style>
  <w:style w:type="paragraph" w:styleId="Sisluet7">
    <w:name w:val="toc 7"/>
    <w:basedOn w:val="Normaali"/>
    <w:next w:val="Normaali"/>
    <w:autoRedefine/>
    <w:uiPriority w:val="39"/>
    <w:rsid w:val="00B71EC7"/>
    <w:pPr>
      <w:tabs>
        <w:tab w:val="right" w:pos="9356"/>
      </w:tabs>
      <w:spacing w:after="100"/>
      <w:ind w:left="426"/>
    </w:pPr>
  </w:style>
  <w:style w:type="paragraph" w:styleId="Sisluet8">
    <w:name w:val="toc 8"/>
    <w:basedOn w:val="Normaali"/>
    <w:next w:val="Normaali"/>
    <w:autoRedefine/>
    <w:uiPriority w:val="39"/>
    <w:rsid w:val="00B71EC7"/>
    <w:pPr>
      <w:tabs>
        <w:tab w:val="right" w:pos="9356"/>
      </w:tabs>
      <w:spacing w:after="100"/>
      <w:ind w:left="426"/>
    </w:pPr>
  </w:style>
  <w:style w:type="paragraph" w:styleId="Sisluet9">
    <w:name w:val="toc 9"/>
    <w:basedOn w:val="Normaali"/>
    <w:next w:val="Normaali"/>
    <w:autoRedefine/>
    <w:uiPriority w:val="39"/>
    <w:rsid w:val="00B71EC7"/>
    <w:pPr>
      <w:tabs>
        <w:tab w:val="right" w:pos="9356"/>
      </w:tabs>
      <w:spacing w:after="100"/>
      <w:ind w:left="426"/>
    </w:pPr>
  </w:style>
  <w:style w:type="paragraph" w:styleId="Sisllysluettelonotsikko">
    <w:name w:val="TOC Heading"/>
    <w:next w:val="Normaali"/>
    <w:uiPriority w:val="39"/>
    <w:unhideWhenUsed/>
    <w:rsid w:val="00B71EC7"/>
    <w:pPr>
      <w:spacing w:after="220" w:line="240" w:lineRule="auto"/>
    </w:pPr>
    <w:rPr>
      <w:rFonts w:asciiTheme="majorHAnsi" w:eastAsiaTheme="majorEastAsia" w:hAnsiTheme="majorHAnsi" w:cstheme="majorBidi"/>
      <w:b/>
      <w:bCs/>
      <w:sz w:val="32"/>
      <w:szCs w:val="28"/>
      <w:lang w:eastAsia="fi-FI"/>
    </w:rPr>
  </w:style>
  <w:style w:type="paragraph" w:customStyle="1" w:styleId="Sivuotsikko">
    <w:name w:val="Sivuotsikko"/>
    <w:basedOn w:val="Leipteksti"/>
    <w:next w:val="Leipteksti"/>
    <w:uiPriority w:val="11"/>
    <w:rsid w:val="00C04ADF"/>
    <w:pPr>
      <w:ind w:hanging="2608"/>
    </w:pPr>
  </w:style>
  <w:style w:type="table" w:styleId="TaulukkoRuudukko">
    <w:name w:val="Table Grid"/>
    <w:basedOn w:val="Normaalitaulukko"/>
    <w:uiPriority w:val="59"/>
    <w:rsid w:val="00B71EC7"/>
    <w:pPr>
      <w:spacing w:after="0" w:line="240" w:lineRule="auto"/>
    </w:pPr>
    <w:rPr>
      <w:sz w:val="24"/>
      <w:szCs w:val="24"/>
    </w:rPr>
    <w:tblPr>
      <w:tblBorders>
        <w:top w:val="single" w:sz="4" w:space="0" w:color="333333" w:themeColor="text1"/>
        <w:left w:val="single" w:sz="4" w:space="0" w:color="333333" w:themeColor="text1"/>
        <w:bottom w:val="single" w:sz="4" w:space="0" w:color="333333" w:themeColor="text1"/>
        <w:right w:val="single" w:sz="4" w:space="0" w:color="333333" w:themeColor="text1"/>
        <w:insideH w:val="single" w:sz="4" w:space="0" w:color="333333" w:themeColor="text1"/>
        <w:insideV w:val="single" w:sz="4" w:space="0" w:color="333333" w:themeColor="text1"/>
      </w:tblBorders>
    </w:tblPr>
  </w:style>
  <w:style w:type="paragraph" w:styleId="Yltunniste">
    <w:name w:val="header"/>
    <w:basedOn w:val="Normaali"/>
    <w:link w:val="YltunnisteChar"/>
    <w:uiPriority w:val="99"/>
    <w:rsid w:val="00B71EC7"/>
    <w:pPr>
      <w:suppressAutoHyphens/>
    </w:pPr>
    <w:rPr>
      <w:noProof/>
    </w:rPr>
  </w:style>
  <w:style w:type="character" w:customStyle="1" w:styleId="YltunnisteChar">
    <w:name w:val="Ylätunniste Char"/>
    <w:basedOn w:val="Kappaleenoletusfontti"/>
    <w:link w:val="Yltunniste"/>
    <w:uiPriority w:val="99"/>
    <w:rsid w:val="00B71EC7"/>
    <w:rPr>
      <w:noProof/>
      <w:szCs w:val="24"/>
    </w:rPr>
  </w:style>
  <w:style w:type="paragraph" w:styleId="Kuvaotsikko">
    <w:name w:val="caption"/>
    <w:basedOn w:val="Normaali"/>
    <w:next w:val="Normaali"/>
    <w:uiPriority w:val="35"/>
    <w:unhideWhenUsed/>
    <w:qFormat/>
    <w:rsid w:val="00305018"/>
    <w:pPr>
      <w:spacing w:after="200" w:line="240" w:lineRule="auto"/>
    </w:pPr>
    <w:rPr>
      <w:i/>
      <w:iCs/>
      <w:sz w:val="20"/>
      <w:szCs w:val="18"/>
    </w:rPr>
  </w:style>
  <w:style w:type="paragraph" w:styleId="Kommentinteksti">
    <w:name w:val="annotation text"/>
    <w:basedOn w:val="Normaali"/>
    <w:link w:val="KommentintekstiChar"/>
    <w:uiPriority w:val="99"/>
    <w:semiHidden/>
    <w:unhideWhenUsed/>
    <w:rsid w:val="00B71EC7"/>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B71EC7"/>
    <w:rPr>
      <w:sz w:val="20"/>
      <w:szCs w:val="20"/>
    </w:rPr>
  </w:style>
  <w:style w:type="paragraph" w:styleId="Kommentinotsikko">
    <w:name w:val="annotation subject"/>
    <w:basedOn w:val="Kommentinteksti"/>
    <w:next w:val="Kommentinteksti"/>
    <w:link w:val="KommentinotsikkoChar"/>
    <w:uiPriority w:val="99"/>
    <w:semiHidden/>
    <w:unhideWhenUsed/>
    <w:rsid w:val="00B71EC7"/>
    <w:rPr>
      <w:b/>
      <w:bCs/>
    </w:rPr>
  </w:style>
  <w:style w:type="character" w:customStyle="1" w:styleId="KommentinotsikkoChar">
    <w:name w:val="Kommentin otsikko Char"/>
    <w:basedOn w:val="KommentintekstiChar"/>
    <w:link w:val="Kommentinotsikko"/>
    <w:uiPriority w:val="99"/>
    <w:semiHidden/>
    <w:rsid w:val="00B71EC7"/>
    <w:rPr>
      <w:b/>
      <w:bCs/>
      <w:sz w:val="20"/>
      <w:szCs w:val="20"/>
    </w:rPr>
  </w:style>
  <w:style w:type="character" w:styleId="Kommentinviite">
    <w:name w:val="annotation reference"/>
    <w:basedOn w:val="Kappaleenoletusfontti"/>
    <w:uiPriority w:val="99"/>
    <w:semiHidden/>
    <w:unhideWhenUsed/>
    <w:rsid w:val="00B71EC7"/>
    <w:rPr>
      <w:sz w:val="16"/>
      <w:szCs w:val="16"/>
    </w:rPr>
  </w:style>
  <w:style w:type="paragraph" w:styleId="Luettelokappale">
    <w:name w:val="List Paragraph"/>
    <w:basedOn w:val="Normaali"/>
    <w:uiPriority w:val="34"/>
    <w:qFormat/>
    <w:rsid w:val="001404F2"/>
    <w:pPr>
      <w:ind w:left="720"/>
      <w:contextualSpacing/>
    </w:pPr>
  </w:style>
  <w:style w:type="character" w:styleId="Voimakas">
    <w:name w:val="Strong"/>
    <w:basedOn w:val="Kappaleenoletusfontti"/>
    <w:uiPriority w:val="22"/>
    <w:qFormat/>
    <w:rsid w:val="00922EBE"/>
    <w:rPr>
      <w:b/>
      <w:bCs/>
    </w:rPr>
  </w:style>
  <w:style w:type="paragraph" w:customStyle="1" w:styleId="Default">
    <w:name w:val="Default"/>
    <w:rsid w:val="009C7818"/>
    <w:pPr>
      <w:autoSpaceDE w:val="0"/>
      <w:autoSpaceDN w:val="0"/>
      <w:adjustRightInd w:val="0"/>
      <w:spacing w:after="0" w:line="240" w:lineRule="auto"/>
    </w:pPr>
    <w:rPr>
      <w:rFonts w:ascii="Source Sans Pro" w:hAnsi="Source Sans Pro" w:cs="Source Sans Pro"/>
      <w:color w:val="000000"/>
      <w:sz w:val="24"/>
      <w:szCs w:val="24"/>
    </w:rPr>
  </w:style>
  <w:style w:type="paragraph" w:styleId="NormaaliWWW">
    <w:name w:val="Normal (Web)"/>
    <w:basedOn w:val="Normaali"/>
    <w:uiPriority w:val="99"/>
    <w:semiHidden/>
    <w:unhideWhenUsed/>
    <w:rsid w:val="00784C8A"/>
    <w:pPr>
      <w:spacing w:before="100" w:beforeAutospacing="1" w:after="100" w:afterAutospacing="1" w:line="240" w:lineRule="auto"/>
    </w:pPr>
    <w:rPr>
      <w:rFonts w:ascii="Times New Roman" w:eastAsia="Times New Roman" w:hAnsi="Times New Roman" w:cs="Times New Roman"/>
      <w:sz w:val="24"/>
      <w:lang w:eastAsia="fi-FI"/>
    </w:rPr>
  </w:style>
  <w:style w:type="paragraph" w:styleId="Alaviitteenteksti">
    <w:name w:val="footnote text"/>
    <w:basedOn w:val="Normaali"/>
    <w:link w:val="AlaviitteentekstiChar"/>
    <w:uiPriority w:val="99"/>
    <w:semiHidden/>
    <w:unhideWhenUsed/>
    <w:rsid w:val="00167042"/>
    <w:pPr>
      <w:spacing w:line="240" w:lineRule="auto"/>
    </w:pPr>
    <w:rPr>
      <w:sz w:val="20"/>
      <w:szCs w:val="20"/>
    </w:rPr>
  </w:style>
  <w:style w:type="character" w:customStyle="1" w:styleId="AlaviitteentekstiChar">
    <w:name w:val="Alaviitteen teksti Char"/>
    <w:basedOn w:val="Kappaleenoletusfontti"/>
    <w:link w:val="Alaviitteenteksti"/>
    <w:uiPriority w:val="99"/>
    <w:semiHidden/>
    <w:rsid w:val="00167042"/>
    <w:rPr>
      <w:sz w:val="20"/>
      <w:szCs w:val="20"/>
    </w:rPr>
  </w:style>
  <w:style w:type="paragraph" w:styleId="Allekirjoitus">
    <w:name w:val="Signature"/>
    <w:basedOn w:val="Normaali"/>
    <w:link w:val="AllekirjoitusChar"/>
    <w:uiPriority w:val="99"/>
    <w:semiHidden/>
    <w:unhideWhenUsed/>
    <w:rsid w:val="00167042"/>
    <w:pPr>
      <w:spacing w:line="240" w:lineRule="auto"/>
      <w:ind w:left="4252"/>
    </w:pPr>
  </w:style>
  <w:style w:type="character" w:customStyle="1" w:styleId="AllekirjoitusChar">
    <w:name w:val="Allekirjoitus Char"/>
    <w:basedOn w:val="Kappaleenoletusfontti"/>
    <w:link w:val="Allekirjoitus"/>
    <w:uiPriority w:val="99"/>
    <w:semiHidden/>
    <w:rsid w:val="00167042"/>
    <w:rPr>
      <w:szCs w:val="24"/>
    </w:rPr>
  </w:style>
  <w:style w:type="paragraph" w:styleId="Asiakirjanrakenneruutu">
    <w:name w:val="Document Map"/>
    <w:basedOn w:val="Normaali"/>
    <w:link w:val="AsiakirjanrakenneruutuChar"/>
    <w:uiPriority w:val="99"/>
    <w:semiHidden/>
    <w:unhideWhenUsed/>
    <w:rsid w:val="00167042"/>
    <w:pPr>
      <w:spacing w:line="240" w:lineRule="auto"/>
    </w:pPr>
    <w:rPr>
      <w:rFonts w:ascii="Segoe UI" w:hAnsi="Segoe UI" w:cs="Segoe UI"/>
      <w:sz w:val="16"/>
      <w:szCs w:val="16"/>
    </w:rPr>
  </w:style>
  <w:style w:type="character" w:customStyle="1" w:styleId="AsiakirjanrakenneruutuChar">
    <w:name w:val="Asiakirjan rakenneruutu Char"/>
    <w:basedOn w:val="Kappaleenoletusfontti"/>
    <w:link w:val="Asiakirjanrakenneruutu"/>
    <w:uiPriority w:val="99"/>
    <w:semiHidden/>
    <w:rsid w:val="00167042"/>
    <w:rPr>
      <w:rFonts w:ascii="Segoe UI" w:hAnsi="Segoe UI" w:cs="Segoe UI"/>
      <w:sz w:val="16"/>
      <w:szCs w:val="16"/>
    </w:rPr>
  </w:style>
  <w:style w:type="paragraph" w:styleId="Erottuvalainaus">
    <w:name w:val="Intense Quote"/>
    <w:basedOn w:val="Normaali"/>
    <w:next w:val="Normaali"/>
    <w:link w:val="ErottuvalainausChar"/>
    <w:uiPriority w:val="30"/>
    <w:semiHidden/>
    <w:rsid w:val="00167042"/>
    <w:pPr>
      <w:pBdr>
        <w:top w:val="single" w:sz="4" w:space="10" w:color="1F417E" w:themeColor="accent1"/>
        <w:bottom w:val="single" w:sz="4" w:space="10" w:color="1F417E" w:themeColor="accent1"/>
      </w:pBdr>
      <w:spacing w:before="360" w:after="360"/>
      <w:ind w:left="864" w:right="864"/>
      <w:jc w:val="center"/>
    </w:pPr>
    <w:rPr>
      <w:i/>
      <w:iCs/>
      <w:color w:val="1F417E" w:themeColor="accent1"/>
    </w:rPr>
  </w:style>
  <w:style w:type="character" w:customStyle="1" w:styleId="ErottuvalainausChar">
    <w:name w:val="Erottuva lainaus Char"/>
    <w:basedOn w:val="Kappaleenoletusfontti"/>
    <w:link w:val="Erottuvalainaus"/>
    <w:uiPriority w:val="30"/>
    <w:semiHidden/>
    <w:rsid w:val="00167042"/>
    <w:rPr>
      <w:i/>
      <w:iCs/>
      <w:color w:val="1F417E" w:themeColor="accent1"/>
      <w:szCs w:val="24"/>
    </w:rPr>
  </w:style>
  <w:style w:type="paragraph" w:styleId="Hakemisto1">
    <w:name w:val="index 1"/>
    <w:basedOn w:val="Normaali"/>
    <w:next w:val="Normaali"/>
    <w:autoRedefine/>
    <w:uiPriority w:val="99"/>
    <w:semiHidden/>
    <w:unhideWhenUsed/>
    <w:rsid w:val="00167042"/>
    <w:pPr>
      <w:spacing w:line="240" w:lineRule="auto"/>
      <w:ind w:left="220" w:hanging="220"/>
    </w:pPr>
  </w:style>
  <w:style w:type="paragraph" w:styleId="Hakemisto2">
    <w:name w:val="index 2"/>
    <w:basedOn w:val="Normaali"/>
    <w:next w:val="Normaali"/>
    <w:autoRedefine/>
    <w:uiPriority w:val="99"/>
    <w:semiHidden/>
    <w:unhideWhenUsed/>
    <w:rsid w:val="00167042"/>
    <w:pPr>
      <w:spacing w:line="240" w:lineRule="auto"/>
      <w:ind w:left="440" w:hanging="220"/>
    </w:pPr>
  </w:style>
  <w:style w:type="paragraph" w:styleId="Hakemisto3">
    <w:name w:val="index 3"/>
    <w:basedOn w:val="Normaali"/>
    <w:next w:val="Normaali"/>
    <w:autoRedefine/>
    <w:uiPriority w:val="99"/>
    <w:semiHidden/>
    <w:unhideWhenUsed/>
    <w:rsid w:val="00167042"/>
    <w:pPr>
      <w:spacing w:line="240" w:lineRule="auto"/>
      <w:ind w:left="660" w:hanging="220"/>
    </w:pPr>
  </w:style>
  <w:style w:type="paragraph" w:styleId="Hakemisto4">
    <w:name w:val="index 4"/>
    <w:basedOn w:val="Normaali"/>
    <w:next w:val="Normaali"/>
    <w:autoRedefine/>
    <w:uiPriority w:val="99"/>
    <w:semiHidden/>
    <w:unhideWhenUsed/>
    <w:rsid w:val="00167042"/>
    <w:pPr>
      <w:spacing w:line="240" w:lineRule="auto"/>
      <w:ind w:left="880" w:hanging="220"/>
    </w:pPr>
  </w:style>
  <w:style w:type="paragraph" w:styleId="Hakemisto5">
    <w:name w:val="index 5"/>
    <w:basedOn w:val="Normaali"/>
    <w:next w:val="Normaali"/>
    <w:autoRedefine/>
    <w:uiPriority w:val="99"/>
    <w:semiHidden/>
    <w:unhideWhenUsed/>
    <w:rsid w:val="00167042"/>
    <w:pPr>
      <w:spacing w:line="240" w:lineRule="auto"/>
      <w:ind w:left="1100" w:hanging="220"/>
    </w:pPr>
  </w:style>
  <w:style w:type="paragraph" w:styleId="Hakemisto6">
    <w:name w:val="index 6"/>
    <w:basedOn w:val="Normaali"/>
    <w:next w:val="Normaali"/>
    <w:autoRedefine/>
    <w:uiPriority w:val="99"/>
    <w:semiHidden/>
    <w:unhideWhenUsed/>
    <w:rsid w:val="00167042"/>
    <w:pPr>
      <w:spacing w:line="240" w:lineRule="auto"/>
      <w:ind w:left="1320" w:hanging="220"/>
    </w:pPr>
  </w:style>
  <w:style w:type="paragraph" w:styleId="Hakemisto7">
    <w:name w:val="index 7"/>
    <w:basedOn w:val="Normaali"/>
    <w:next w:val="Normaali"/>
    <w:autoRedefine/>
    <w:uiPriority w:val="99"/>
    <w:semiHidden/>
    <w:unhideWhenUsed/>
    <w:rsid w:val="00167042"/>
    <w:pPr>
      <w:spacing w:line="240" w:lineRule="auto"/>
      <w:ind w:left="1540" w:hanging="220"/>
    </w:pPr>
  </w:style>
  <w:style w:type="paragraph" w:styleId="Hakemisto8">
    <w:name w:val="index 8"/>
    <w:basedOn w:val="Normaali"/>
    <w:next w:val="Normaali"/>
    <w:autoRedefine/>
    <w:uiPriority w:val="99"/>
    <w:semiHidden/>
    <w:unhideWhenUsed/>
    <w:rsid w:val="00167042"/>
    <w:pPr>
      <w:spacing w:line="240" w:lineRule="auto"/>
      <w:ind w:left="1760" w:hanging="220"/>
    </w:pPr>
  </w:style>
  <w:style w:type="paragraph" w:styleId="Hakemisto9">
    <w:name w:val="index 9"/>
    <w:basedOn w:val="Normaali"/>
    <w:next w:val="Normaali"/>
    <w:autoRedefine/>
    <w:uiPriority w:val="99"/>
    <w:semiHidden/>
    <w:unhideWhenUsed/>
    <w:rsid w:val="00167042"/>
    <w:pPr>
      <w:spacing w:line="240" w:lineRule="auto"/>
      <w:ind w:left="1980" w:hanging="220"/>
    </w:pPr>
  </w:style>
  <w:style w:type="paragraph" w:styleId="Hakemistonotsikko">
    <w:name w:val="index heading"/>
    <w:basedOn w:val="Normaali"/>
    <w:next w:val="Hakemisto1"/>
    <w:uiPriority w:val="99"/>
    <w:semiHidden/>
    <w:unhideWhenUsed/>
    <w:rsid w:val="00167042"/>
    <w:rPr>
      <w:rFonts w:asciiTheme="majorHAnsi" w:eastAsiaTheme="majorEastAsia" w:hAnsiTheme="majorHAnsi" w:cstheme="majorBidi"/>
      <w:b/>
      <w:bCs/>
    </w:rPr>
  </w:style>
  <w:style w:type="paragraph" w:styleId="HTML-esimuotoiltu">
    <w:name w:val="HTML Preformatted"/>
    <w:basedOn w:val="Normaali"/>
    <w:link w:val="HTML-esimuotoiltuChar"/>
    <w:uiPriority w:val="99"/>
    <w:semiHidden/>
    <w:unhideWhenUsed/>
    <w:rsid w:val="00167042"/>
    <w:pPr>
      <w:spacing w:line="240" w:lineRule="auto"/>
    </w:pPr>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167042"/>
    <w:rPr>
      <w:rFonts w:ascii="Consolas" w:hAnsi="Consolas"/>
      <w:sz w:val="20"/>
      <w:szCs w:val="20"/>
    </w:rPr>
  </w:style>
  <w:style w:type="paragraph" w:styleId="HTML-osoite">
    <w:name w:val="HTML Address"/>
    <w:basedOn w:val="Normaali"/>
    <w:link w:val="HTML-osoiteChar"/>
    <w:uiPriority w:val="99"/>
    <w:semiHidden/>
    <w:unhideWhenUsed/>
    <w:rsid w:val="00167042"/>
    <w:pPr>
      <w:spacing w:line="240" w:lineRule="auto"/>
    </w:pPr>
    <w:rPr>
      <w:i/>
      <w:iCs/>
    </w:rPr>
  </w:style>
  <w:style w:type="character" w:customStyle="1" w:styleId="HTML-osoiteChar">
    <w:name w:val="HTML-osoite Char"/>
    <w:basedOn w:val="Kappaleenoletusfontti"/>
    <w:link w:val="HTML-osoite"/>
    <w:uiPriority w:val="99"/>
    <w:semiHidden/>
    <w:rsid w:val="00167042"/>
    <w:rPr>
      <w:i/>
      <w:iCs/>
      <w:szCs w:val="24"/>
    </w:rPr>
  </w:style>
  <w:style w:type="paragraph" w:styleId="Huomautuksenotsikko">
    <w:name w:val="Note Heading"/>
    <w:basedOn w:val="Normaali"/>
    <w:next w:val="Normaali"/>
    <w:link w:val="HuomautuksenotsikkoChar"/>
    <w:uiPriority w:val="99"/>
    <w:semiHidden/>
    <w:unhideWhenUsed/>
    <w:rsid w:val="00167042"/>
    <w:pPr>
      <w:spacing w:line="240" w:lineRule="auto"/>
    </w:pPr>
  </w:style>
  <w:style w:type="character" w:customStyle="1" w:styleId="HuomautuksenotsikkoChar">
    <w:name w:val="Huomautuksen otsikko Char"/>
    <w:basedOn w:val="Kappaleenoletusfontti"/>
    <w:link w:val="Huomautuksenotsikko"/>
    <w:uiPriority w:val="99"/>
    <w:semiHidden/>
    <w:rsid w:val="00167042"/>
    <w:rPr>
      <w:szCs w:val="24"/>
    </w:rPr>
  </w:style>
  <w:style w:type="paragraph" w:styleId="Jatkoluettelo">
    <w:name w:val="List Continue"/>
    <w:basedOn w:val="Normaali"/>
    <w:uiPriority w:val="99"/>
    <w:semiHidden/>
    <w:unhideWhenUsed/>
    <w:rsid w:val="00167042"/>
    <w:pPr>
      <w:spacing w:after="120"/>
      <w:ind w:left="283"/>
      <w:contextualSpacing/>
    </w:pPr>
  </w:style>
  <w:style w:type="paragraph" w:styleId="Jatkoluettelo2">
    <w:name w:val="List Continue 2"/>
    <w:basedOn w:val="Normaali"/>
    <w:uiPriority w:val="99"/>
    <w:semiHidden/>
    <w:unhideWhenUsed/>
    <w:rsid w:val="00167042"/>
    <w:pPr>
      <w:spacing w:after="120"/>
      <w:ind w:left="566"/>
      <w:contextualSpacing/>
    </w:pPr>
  </w:style>
  <w:style w:type="paragraph" w:styleId="Jatkoluettelo3">
    <w:name w:val="List Continue 3"/>
    <w:basedOn w:val="Normaali"/>
    <w:uiPriority w:val="99"/>
    <w:semiHidden/>
    <w:unhideWhenUsed/>
    <w:rsid w:val="00167042"/>
    <w:pPr>
      <w:spacing w:after="120"/>
      <w:ind w:left="849"/>
      <w:contextualSpacing/>
    </w:pPr>
  </w:style>
  <w:style w:type="paragraph" w:styleId="Jatkoluettelo4">
    <w:name w:val="List Continue 4"/>
    <w:basedOn w:val="Normaali"/>
    <w:uiPriority w:val="99"/>
    <w:semiHidden/>
    <w:unhideWhenUsed/>
    <w:rsid w:val="00167042"/>
    <w:pPr>
      <w:spacing w:after="120"/>
      <w:ind w:left="1132"/>
      <w:contextualSpacing/>
    </w:pPr>
  </w:style>
  <w:style w:type="paragraph" w:styleId="Jatkoluettelo5">
    <w:name w:val="List Continue 5"/>
    <w:basedOn w:val="Normaali"/>
    <w:uiPriority w:val="99"/>
    <w:semiHidden/>
    <w:unhideWhenUsed/>
    <w:rsid w:val="00167042"/>
    <w:pPr>
      <w:spacing w:after="120"/>
      <w:ind w:left="1415"/>
      <w:contextualSpacing/>
    </w:pPr>
  </w:style>
  <w:style w:type="paragraph" w:styleId="Kirjekuorenosoite">
    <w:name w:val="envelope address"/>
    <w:basedOn w:val="Normaali"/>
    <w:uiPriority w:val="99"/>
    <w:semiHidden/>
    <w:unhideWhenUsed/>
    <w:rsid w:val="00167042"/>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Kirjekuorenpalautusosoite">
    <w:name w:val="envelope return"/>
    <w:basedOn w:val="Normaali"/>
    <w:uiPriority w:val="99"/>
    <w:semiHidden/>
    <w:unhideWhenUsed/>
    <w:rsid w:val="00167042"/>
    <w:pPr>
      <w:spacing w:line="240" w:lineRule="auto"/>
    </w:pPr>
    <w:rPr>
      <w:rFonts w:asciiTheme="majorHAnsi" w:eastAsiaTheme="majorEastAsia" w:hAnsiTheme="majorHAnsi" w:cstheme="majorBidi"/>
      <w:sz w:val="20"/>
      <w:szCs w:val="20"/>
    </w:rPr>
  </w:style>
  <w:style w:type="paragraph" w:styleId="Kuvaotsikkoluettelo">
    <w:name w:val="table of figures"/>
    <w:basedOn w:val="Normaali"/>
    <w:next w:val="Normaali"/>
    <w:uiPriority w:val="99"/>
    <w:semiHidden/>
    <w:unhideWhenUsed/>
    <w:rsid w:val="00167042"/>
  </w:style>
  <w:style w:type="paragraph" w:styleId="Lainaus">
    <w:name w:val="Quote"/>
    <w:basedOn w:val="Normaali"/>
    <w:next w:val="Normaali"/>
    <w:link w:val="LainausChar"/>
    <w:uiPriority w:val="29"/>
    <w:semiHidden/>
    <w:rsid w:val="00167042"/>
    <w:pPr>
      <w:spacing w:before="200" w:after="160"/>
      <w:ind w:left="864" w:right="864"/>
      <w:jc w:val="center"/>
    </w:pPr>
    <w:rPr>
      <w:i/>
      <w:iCs/>
      <w:color w:val="666666" w:themeColor="text1" w:themeTint="BF"/>
    </w:rPr>
  </w:style>
  <w:style w:type="character" w:customStyle="1" w:styleId="LainausChar">
    <w:name w:val="Lainaus Char"/>
    <w:basedOn w:val="Kappaleenoletusfontti"/>
    <w:link w:val="Lainaus"/>
    <w:uiPriority w:val="29"/>
    <w:semiHidden/>
    <w:rsid w:val="00167042"/>
    <w:rPr>
      <w:i/>
      <w:iCs/>
      <w:color w:val="666666" w:themeColor="text1" w:themeTint="BF"/>
      <w:szCs w:val="24"/>
    </w:rPr>
  </w:style>
  <w:style w:type="paragraph" w:styleId="Leipteksti2">
    <w:name w:val="Body Text 2"/>
    <w:basedOn w:val="Normaali"/>
    <w:link w:val="Leipteksti2Char"/>
    <w:uiPriority w:val="99"/>
    <w:semiHidden/>
    <w:unhideWhenUsed/>
    <w:rsid w:val="00167042"/>
    <w:pPr>
      <w:spacing w:after="120" w:line="480" w:lineRule="auto"/>
    </w:pPr>
  </w:style>
  <w:style w:type="character" w:customStyle="1" w:styleId="Leipteksti2Char">
    <w:name w:val="Leipäteksti 2 Char"/>
    <w:basedOn w:val="Kappaleenoletusfontti"/>
    <w:link w:val="Leipteksti2"/>
    <w:uiPriority w:val="99"/>
    <w:semiHidden/>
    <w:rsid w:val="00167042"/>
    <w:rPr>
      <w:szCs w:val="24"/>
    </w:rPr>
  </w:style>
  <w:style w:type="paragraph" w:styleId="Leipteksti3">
    <w:name w:val="Body Text 3"/>
    <w:basedOn w:val="Normaali"/>
    <w:link w:val="Leipteksti3Char"/>
    <w:uiPriority w:val="99"/>
    <w:semiHidden/>
    <w:unhideWhenUsed/>
    <w:rsid w:val="00167042"/>
    <w:pPr>
      <w:spacing w:after="120"/>
    </w:pPr>
    <w:rPr>
      <w:sz w:val="16"/>
      <w:szCs w:val="16"/>
    </w:rPr>
  </w:style>
  <w:style w:type="character" w:customStyle="1" w:styleId="Leipteksti3Char">
    <w:name w:val="Leipäteksti 3 Char"/>
    <w:basedOn w:val="Kappaleenoletusfontti"/>
    <w:link w:val="Leipteksti3"/>
    <w:uiPriority w:val="99"/>
    <w:semiHidden/>
    <w:rsid w:val="00167042"/>
    <w:rPr>
      <w:sz w:val="16"/>
      <w:szCs w:val="16"/>
    </w:rPr>
  </w:style>
  <w:style w:type="paragraph" w:styleId="Leiptekstin1rivinsisennys">
    <w:name w:val="Body Text First Indent"/>
    <w:basedOn w:val="Leipteksti"/>
    <w:link w:val="Leiptekstin1rivinsisennysChar"/>
    <w:uiPriority w:val="99"/>
    <w:semiHidden/>
    <w:unhideWhenUsed/>
    <w:rsid w:val="00167042"/>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167042"/>
    <w:rPr>
      <w:szCs w:val="24"/>
    </w:rPr>
  </w:style>
  <w:style w:type="paragraph" w:styleId="Sisennettyleipteksti">
    <w:name w:val="Body Text Indent"/>
    <w:basedOn w:val="Normaali"/>
    <w:link w:val="SisennettyleiptekstiChar"/>
    <w:uiPriority w:val="99"/>
    <w:semiHidden/>
    <w:unhideWhenUsed/>
    <w:rsid w:val="00167042"/>
    <w:pPr>
      <w:spacing w:after="120"/>
      <w:ind w:left="283"/>
    </w:pPr>
  </w:style>
  <w:style w:type="character" w:customStyle="1" w:styleId="SisennettyleiptekstiChar">
    <w:name w:val="Sisennetty leipäteksti Char"/>
    <w:basedOn w:val="Kappaleenoletusfontti"/>
    <w:link w:val="Sisennettyleipteksti"/>
    <w:uiPriority w:val="99"/>
    <w:semiHidden/>
    <w:rsid w:val="00167042"/>
    <w:rPr>
      <w:szCs w:val="24"/>
    </w:rPr>
  </w:style>
  <w:style w:type="paragraph" w:styleId="Leiptekstin1rivinsisennys2">
    <w:name w:val="Body Text First Indent 2"/>
    <w:basedOn w:val="Sisennettyleipteksti"/>
    <w:link w:val="Leiptekstin1rivinsisennys2Char"/>
    <w:uiPriority w:val="99"/>
    <w:semiHidden/>
    <w:unhideWhenUsed/>
    <w:rsid w:val="00167042"/>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167042"/>
    <w:rPr>
      <w:szCs w:val="24"/>
    </w:rPr>
  </w:style>
  <w:style w:type="paragraph" w:styleId="Lohkoteksti">
    <w:name w:val="Block Text"/>
    <w:basedOn w:val="Normaali"/>
    <w:uiPriority w:val="99"/>
    <w:semiHidden/>
    <w:unhideWhenUsed/>
    <w:rsid w:val="00167042"/>
    <w:pPr>
      <w:pBdr>
        <w:top w:val="single" w:sz="2" w:space="10" w:color="1F417E" w:themeColor="accent1"/>
        <w:left w:val="single" w:sz="2" w:space="10" w:color="1F417E" w:themeColor="accent1"/>
        <w:bottom w:val="single" w:sz="2" w:space="10" w:color="1F417E" w:themeColor="accent1"/>
        <w:right w:val="single" w:sz="2" w:space="10" w:color="1F417E" w:themeColor="accent1"/>
      </w:pBdr>
      <w:ind w:left="1152" w:right="1152"/>
    </w:pPr>
    <w:rPr>
      <w:rFonts w:eastAsiaTheme="minorEastAsia" w:cstheme="minorBidi"/>
      <w:i/>
      <w:iCs/>
      <w:color w:val="1F417E" w:themeColor="accent1"/>
    </w:rPr>
  </w:style>
  <w:style w:type="paragraph" w:styleId="Lopetus">
    <w:name w:val="Closing"/>
    <w:basedOn w:val="Normaali"/>
    <w:link w:val="LopetusChar"/>
    <w:uiPriority w:val="99"/>
    <w:semiHidden/>
    <w:unhideWhenUsed/>
    <w:rsid w:val="00167042"/>
    <w:pPr>
      <w:spacing w:line="240" w:lineRule="auto"/>
      <w:ind w:left="4252"/>
    </w:pPr>
  </w:style>
  <w:style w:type="character" w:customStyle="1" w:styleId="LopetusChar">
    <w:name w:val="Lopetus Char"/>
    <w:basedOn w:val="Kappaleenoletusfontti"/>
    <w:link w:val="Lopetus"/>
    <w:uiPriority w:val="99"/>
    <w:semiHidden/>
    <w:rsid w:val="00167042"/>
    <w:rPr>
      <w:szCs w:val="24"/>
    </w:rPr>
  </w:style>
  <w:style w:type="paragraph" w:styleId="Loppuviitteenteksti">
    <w:name w:val="endnote text"/>
    <w:basedOn w:val="Normaali"/>
    <w:link w:val="LoppuviitteentekstiChar"/>
    <w:uiPriority w:val="99"/>
    <w:semiHidden/>
    <w:unhideWhenUsed/>
    <w:rsid w:val="00167042"/>
    <w:pPr>
      <w:spacing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167042"/>
    <w:rPr>
      <w:sz w:val="20"/>
      <w:szCs w:val="20"/>
    </w:rPr>
  </w:style>
  <w:style w:type="paragraph" w:styleId="Luettelo">
    <w:name w:val="List"/>
    <w:basedOn w:val="Normaali"/>
    <w:uiPriority w:val="99"/>
    <w:semiHidden/>
    <w:unhideWhenUsed/>
    <w:rsid w:val="00167042"/>
    <w:pPr>
      <w:ind w:left="283" w:hanging="283"/>
      <w:contextualSpacing/>
    </w:pPr>
  </w:style>
  <w:style w:type="paragraph" w:styleId="Luettelo2">
    <w:name w:val="List 2"/>
    <w:basedOn w:val="Normaali"/>
    <w:uiPriority w:val="99"/>
    <w:semiHidden/>
    <w:unhideWhenUsed/>
    <w:rsid w:val="00167042"/>
    <w:pPr>
      <w:ind w:left="566" w:hanging="283"/>
      <w:contextualSpacing/>
    </w:pPr>
  </w:style>
  <w:style w:type="paragraph" w:styleId="Luettelo3">
    <w:name w:val="List 3"/>
    <w:basedOn w:val="Normaali"/>
    <w:uiPriority w:val="99"/>
    <w:semiHidden/>
    <w:unhideWhenUsed/>
    <w:rsid w:val="00167042"/>
    <w:pPr>
      <w:ind w:left="849" w:hanging="283"/>
      <w:contextualSpacing/>
    </w:pPr>
  </w:style>
  <w:style w:type="paragraph" w:styleId="Luettelo4">
    <w:name w:val="List 4"/>
    <w:basedOn w:val="Normaali"/>
    <w:uiPriority w:val="99"/>
    <w:semiHidden/>
    <w:unhideWhenUsed/>
    <w:rsid w:val="00167042"/>
    <w:pPr>
      <w:ind w:left="1132" w:hanging="283"/>
      <w:contextualSpacing/>
    </w:pPr>
  </w:style>
  <w:style w:type="paragraph" w:styleId="Luettelo5">
    <w:name w:val="List 5"/>
    <w:basedOn w:val="Normaali"/>
    <w:uiPriority w:val="99"/>
    <w:semiHidden/>
    <w:unhideWhenUsed/>
    <w:rsid w:val="00167042"/>
    <w:pPr>
      <w:ind w:left="1415" w:hanging="283"/>
      <w:contextualSpacing/>
    </w:pPr>
  </w:style>
  <w:style w:type="paragraph" w:styleId="Lhdeluettelo">
    <w:name w:val="Bibliography"/>
    <w:basedOn w:val="Normaali"/>
    <w:next w:val="Normaali"/>
    <w:uiPriority w:val="37"/>
    <w:semiHidden/>
    <w:unhideWhenUsed/>
    <w:rsid w:val="00167042"/>
  </w:style>
  <w:style w:type="paragraph" w:styleId="Lhdeluettelonotsikko">
    <w:name w:val="toa heading"/>
    <w:basedOn w:val="Normaali"/>
    <w:next w:val="Normaali"/>
    <w:uiPriority w:val="99"/>
    <w:semiHidden/>
    <w:unhideWhenUsed/>
    <w:rsid w:val="00167042"/>
    <w:pPr>
      <w:spacing w:before="120"/>
    </w:pPr>
    <w:rPr>
      <w:rFonts w:asciiTheme="majorHAnsi" w:eastAsiaTheme="majorEastAsia" w:hAnsiTheme="majorHAnsi" w:cstheme="majorBidi"/>
      <w:b/>
      <w:bCs/>
      <w:sz w:val="24"/>
    </w:rPr>
  </w:style>
  <w:style w:type="paragraph" w:styleId="Lhdeviiteluettelo">
    <w:name w:val="table of authorities"/>
    <w:basedOn w:val="Normaali"/>
    <w:next w:val="Normaali"/>
    <w:uiPriority w:val="99"/>
    <w:semiHidden/>
    <w:unhideWhenUsed/>
    <w:rsid w:val="00167042"/>
    <w:pPr>
      <w:ind w:left="220" w:hanging="220"/>
    </w:pPr>
  </w:style>
  <w:style w:type="paragraph" w:styleId="Makroteksti">
    <w:name w:val="macro"/>
    <w:link w:val="MakrotekstiChar"/>
    <w:uiPriority w:val="99"/>
    <w:semiHidden/>
    <w:unhideWhenUsed/>
    <w:rsid w:val="0016704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kstiChar">
    <w:name w:val="Makroteksti Char"/>
    <w:basedOn w:val="Kappaleenoletusfontti"/>
    <w:link w:val="Makroteksti"/>
    <w:uiPriority w:val="99"/>
    <w:semiHidden/>
    <w:rsid w:val="00167042"/>
    <w:rPr>
      <w:rFonts w:ascii="Consolas" w:hAnsi="Consolas"/>
      <w:sz w:val="20"/>
      <w:szCs w:val="20"/>
    </w:rPr>
  </w:style>
  <w:style w:type="paragraph" w:styleId="Merkittyluettelo2">
    <w:name w:val="List Bullet 2"/>
    <w:basedOn w:val="Normaali"/>
    <w:uiPriority w:val="99"/>
    <w:semiHidden/>
    <w:unhideWhenUsed/>
    <w:rsid w:val="00167042"/>
    <w:pPr>
      <w:numPr>
        <w:numId w:val="19"/>
      </w:numPr>
      <w:contextualSpacing/>
    </w:pPr>
  </w:style>
  <w:style w:type="paragraph" w:styleId="Merkittyluettelo3">
    <w:name w:val="List Bullet 3"/>
    <w:basedOn w:val="Normaali"/>
    <w:uiPriority w:val="99"/>
    <w:semiHidden/>
    <w:unhideWhenUsed/>
    <w:rsid w:val="00167042"/>
    <w:pPr>
      <w:numPr>
        <w:numId w:val="20"/>
      </w:numPr>
      <w:contextualSpacing/>
    </w:pPr>
  </w:style>
  <w:style w:type="paragraph" w:styleId="Merkittyluettelo4">
    <w:name w:val="List Bullet 4"/>
    <w:basedOn w:val="Normaali"/>
    <w:uiPriority w:val="99"/>
    <w:semiHidden/>
    <w:unhideWhenUsed/>
    <w:rsid w:val="00167042"/>
    <w:pPr>
      <w:numPr>
        <w:numId w:val="21"/>
      </w:numPr>
      <w:contextualSpacing/>
    </w:pPr>
  </w:style>
  <w:style w:type="paragraph" w:styleId="Merkittyluettelo5">
    <w:name w:val="List Bullet 5"/>
    <w:basedOn w:val="Normaali"/>
    <w:uiPriority w:val="99"/>
    <w:semiHidden/>
    <w:unhideWhenUsed/>
    <w:rsid w:val="00167042"/>
    <w:pPr>
      <w:numPr>
        <w:numId w:val="22"/>
      </w:numPr>
      <w:contextualSpacing/>
    </w:pPr>
  </w:style>
  <w:style w:type="paragraph" w:styleId="Numeroituluettelo2">
    <w:name w:val="List Number 2"/>
    <w:basedOn w:val="Normaali"/>
    <w:uiPriority w:val="99"/>
    <w:semiHidden/>
    <w:unhideWhenUsed/>
    <w:rsid w:val="00167042"/>
    <w:pPr>
      <w:numPr>
        <w:numId w:val="23"/>
      </w:numPr>
      <w:contextualSpacing/>
    </w:pPr>
  </w:style>
  <w:style w:type="paragraph" w:styleId="Numeroituluettelo3">
    <w:name w:val="List Number 3"/>
    <w:basedOn w:val="Normaali"/>
    <w:uiPriority w:val="99"/>
    <w:semiHidden/>
    <w:unhideWhenUsed/>
    <w:rsid w:val="00167042"/>
    <w:pPr>
      <w:numPr>
        <w:numId w:val="24"/>
      </w:numPr>
      <w:contextualSpacing/>
    </w:pPr>
  </w:style>
  <w:style w:type="paragraph" w:styleId="Numeroituluettelo4">
    <w:name w:val="List Number 4"/>
    <w:basedOn w:val="Normaali"/>
    <w:uiPriority w:val="99"/>
    <w:semiHidden/>
    <w:unhideWhenUsed/>
    <w:rsid w:val="00167042"/>
    <w:pPr>
      <w:numPr>
        <w:numId w:val="25"/>
      </w:numPr>
      <w:contextualSpacing/>
    </w:pPr>
  </w:style>
  <w:style w:type="paragraph" w:styleId="Numeroituluettelo5">
    <w:name w:val="List Number 5"/>
    <w:basedOn w:val="Normaali"/>
    <w:uiPriority w:val="99"/>
    <w:semiHidden/>
    <w:unhideWhenUsed/>
    <w:rsid w:val="00167042"/>
    <w:pPr>
      <w:numPr>
        <w:numId w:val="26"/>
      </w:numPr>
      <w:contextualSpacing/>
    </w:pPr>
  </w:style>
  <w:style w:type="paragraph" w:styleId="Pivmr">
    <w:name w:val="Date"/>
    <w:basedOn w:val="Normaali"/>
    <w:next w:val="Normaali"/>
    <w:link w:val="PivmrChar"/>
    <w:uiPriority w:val="99"/>
    <w:semiHidden/>
    <w:unhideWhenUsed/>
    <w:rsid w:val="00167042"/>
  </w:style>
  <w:style w:type="character" w:customStyle="1" w:styleId="PivmrChar">
    <w:name w:val="Päivämäärä Char"/>
    <w:basedOn w:val="Kappaleenoletusfontti"/>
    <w:link w:val="Pivmr"/>
    <w:uiPriority w:val="99"/>
    <w:semiHidden/>
    <w:rsid w:val="00167042"/>
    <w:rPr>
      <w:szCs w:val="24"/>
    </w:rPr>
  </w:style>
  <w:style w:type="paragraph" w:styleId="Sisennettyleipteksti2">
    <w:name w:val="Body Text Indent 2"/>
    <w:basedOn w:val="Normaali"/>
    <w:link w:val="Sisennettyleipteksti2Char"/>
    <w:uiPriority w:val="99"/>
    <w:semiHidden/>
    <w:unhideWhenUsed/>
    <w:rsid w:val="00167042"/>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167042"/>
    <w:rPr>
      <w:szCs w:val="24"/>
    </w:rPr>
  </w:style>
  <w:style w:type="paragraph" w:styleId="Sisennettyleipteksti3">
    <w:name w:val="Body Text Indent 3"/>
    <w:basedOn w:val="Normaali"/>
    <w:link w:val="Sisennettyleipteksti3Char"/>
    <w:uiPriority w:val="99"/>
    <w:semiHidden/>
    <w:unhideWhenUsed/>
    <w:rsid w:val="00167042"/>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167042"/>
    <w:rPr>
      <w:sz w:val="16"/>
      <w:szCs w:val="16"/>
    </w:rPr>
  </w:style>
  <w:style w:type="paragraph" w:styleId="Tervehdys">
    <w:name w:val="Salutation"/>
    <w:basedOn w:val="Normaali"/>
    <w:next w:val="Normaali"/>
    <w:link w:val="TervehdysChar"/>
    <w:uiPriority w:val="99"/>
    <w:semiHidden/>
    <w:unhideWhenUsed/>
    <w:rsid w:val="00167042"/>
  </w:style>
  <w:style w:type="character" w:customStyle="1" w:styleId="TervehdysChar">
    <w:name w:val="Tervehdys Char"/>
    <w:basedOn w:val="Kappaleenoletusfontti"/>
    <w:link w:val="Tervehdys"/>
    <w:uiPriority w:val="99"/>
    <w:semiHidden/>
    <w:rsid w:val="00167042"/>
    <w:rPr>
      <w:szCs w:val="24"/>
    </w:rPr>
  </w:style>
  <w:style w:type="paragraph" w:styleId="Vaintekstin">
    <w:name w:val="Plain Text"/>
    <w:basedOn w:val="Normaali"/>
    <w:link w:val="VaintekstinChar"/>
    <w:uiPriority w:val="99"/>
    <w:semiHidden/>
    <w:unhideWhenUsed/>
    <w:rsid w:val="00167042"/>
    <w:pPr>
      <w:spacing w:line="240" w:lineRule="auto"/>
    </w:pPr>
    <w:rPr>
      <w:rFonts w:ascii="Consolas" w:hAnsi="Consolas"/>
      <w:sz w:val="21"/>
      <w:szCs w:val="21"/>
    </w:rPr>
  </w:style>
  <w:style w:type="character" w:customStyle="1" w:styleId="VaintekstinChar">
    <w:name w:val="Vain tekstinä Char"/>
    <w:basedOn w:val="Kappaleenoletusfontti"/>
    <w:link w:val="Vaintekstin"/>
    <w:uiPriority w:val="99"/>
    <w:semiHidden/>
    <w:rsid w:val="00167042"/>
    <w:rPr>
      <w:rFonts w:ascii="Consolas" w:hAnsi="Consolas"/>
      <w:sz w:val="21"/>
      <w:szCs w:val="21"/>
    </w:rPr>
  </w:style>
  <w:style w:type="paragraph" w:styleId="Vakiosisennys">
    <w:name w:val="Normal Indent"/>
    <w:basedOn w:val="Normaali"/>
    <w:uiPriority w:val="99"/>
    <w:semiHidden/>
    <w:unhideWhenUsed/>
    <w:rsid w:val="00167042"/>
    <w:pPr>
      <w:ind w:left="1304"/>
    </w:pPr>
  </w:style>
  <w:style w:type="paragraph" w:styleId="Viestinallekirjoitus">
    <w:name w:val="E-mail Signature"/>
    <w:basedOn w:val="Normaali"/>
    <w:link w:val="ViestinallekirjoitusChar"/>
    <w:uiPriority w:val="99"/>
    <w:semiHidden/>
    <w:unhideWhenUsed/>
    <w:rsid w:val="00167042"/>
    <w:pPr>
      <w:spacing w:line="240" w:lineRule="auto"/>
    </w:pPr>
  </w:style>
  <w:style w:type="character" w:customStyle="1" w:styleId="ViestinallekirjoitusChar">
    <w:name w:val="Viestin allekirjoitus Char"/>
    <w:basedOn w:val="Kappaleenoletusfontti"/>
    <w:link w:val="Viestinallekirjoitus"/>
    <w:uiPriority w:val="99"/>
    <w:semiHidden/>
    <w:rsid w:val="00167042"/>
    <w:rPr>
      <w:szCs w:val="24"/>
    </w:rPr>
  </w:style>
  <w:style w:type="paragraph" w:styleId="Viestinotsikko">
    <w:name w:val="Message Header"/>
    <w:basedOn w:val="Normaali"/>
    <w:link w:val="ViestinotsikkoChar"/>
    <w:uiPriority w:val="99"/>
    <w:semiHidden/>
    <w:unhideWhenUsed/>
    <w:rsid w:val="0016704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ViestinotsikkoChar">
    <w:name w:val="Viestin otsikko Char"/>
    <w:basedOn w:val="Kappaleenoletusfontti"/>
    <w:link w:val="Viestinotsikko"/>
    <w:uiPriority w:val="99"/>
    <w:semiHidden/>
    <w:rsid w:val="00167042"/>
    <w:rPr>
      <w:rFonts w:asciiTheme="majorHAnsi" w:eastAsiaTheme="majorEastAsia" w:hAnsiTheme="majorHAnsi" w:cstheme="majorBidi"/>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4573">
      <w:bodyDiv w:val="1"/>
      <w:marLeft w:val="0"/>
      <w:marRight w:val="0"/>
      <w:marTop w:val="0"/>
      <w:marBottom w:val="0"/>
      <w:divBdr>
        <w:top w:val="none" w:sz="0" w:space="0" w:color="auto"/>
        <w:left w:val="none" w:sz="0" w:space="0" w:color="auto"/>
        <w:bottom w:val="none" w:sz="0" w:space="0" w:color="auto"/>
        <w:right w:val="none" w:sz="0" w:space="0" w:color="auto"/>
      </w:divBdr>
    </w:div>
    <w:div w:id="243539719">
      <w:bodyDiv w:val="1"/>
      <w:marLeft w:val="0"/>
      <w:marRight w:val="0"/>
      <w:marTop w:val="0"/>
      <w:marBottom w:val="0"/>
      <w:divBdr>
        <w:top w:val="none" w:sz="0" w:space="0" w:color="auto"/>
        <w:left w:val="none" w:sz="0" w:space="0" w:color="auto"/>
        <w:bottom w:val="none" w:sz="0" w:space="0" w:color="auto"/>
        <w:right w:val="none" w:sz="0" w:space="0" w:color="auto"/>
      </w:divBdr>
    </w:div>
    <w:div w:id="303242859">
      <w:bodyDiv w:val="1"/>
      <w:marLeft w:val="0"/>
      <w:marRight w:val="0"/>
      <w:marTop w:val="0"/>
      <w:marBottom w:val="0"/>
      <w:divBdr>
        <w:top w:val="none" w:sz="0" w:space="0" w:color="auto"/>
        <w:left w:val="none" w:sz="0" w:space="0" w:color="auto"/>
        <w:bottom w:val="none" w:sz="0" w:space="0" w:color="auto"/>
        <w:right w:val="none" w:sz="0" w:space="0" w:color="auto"/>
      </w:divBdr>
      <w:divsChild>
        <w:div w:id="404843298">
          <w:marLeft w:val="547"/>
          <w:marRight w:val="0"/>
          <w:marTop w:val="0"/>
          <w:marBottom w:val="0"/>
          <w:divBdr>
            <w:top w:val="none" w:sz="0" w:space="0" w:color="auto"/>
            <w:left w:val="none" w:sz="0" w:space="0" w:color="auto"/>
            <w:bottom w:val="none" w:sz="0" w:space="0" w:color="auto"/>
            <w:right w:val="none" w:sz="0" w:space="0" w:color="auto"/>
          </w:divBdr>
        </w:div>
      </w:divsChild>
    </w:div>
    <w:div w:id="569770152">
      <w:bodyDiv w:val="1"/>
      <w:marLeft w:val="0"/>
      <w:marRight w:val="0"/>
      <w:marTop w:val="0"/>
      <w:marBottom w:val="0"/>
      <w:divBdr>
        <w:top w:val="none" w:sz="0" w:space="0" w:color="auto"/>
        <w:left w:val="none" w:sz="0" w:space="0" w:color="auto"/>
        <w:bottom w:val="none" w:sz="0" w:space="0" w:color="auto"/>
        <w:right w:val="none" w:sz="0" w:space="0" w:color="auto"/>
      </w:divBdr>
    </w:div>
    <w:div w:id="1183276460">
      <w:bodyDiv w:val="1"/>
      <w:marLeft w:val="0"/>
      <w:marRight w:val="0"/>
      <w:marTop w:val="0"/>
      <w:marBottom w:val="0"/>
      <w:divBdr>
        <w:top w:val="none" w:sz="0" w:space="0" w:color="auto"/>
        <w:left w:val="none" w:sz="0" w:space="0" w:color="auto"/>
        <w:bottom w:val="none" w:sz="0" w:space="0" w:color="auto"/>
        <w:right w:val="none" w:sz="0" w:space="0" w:color="auto"/>
      </w:divBdr>
    </w:div>
    <w:div w:id="1450468143">
      <w:bodyDiv w:val="1"/>
      <w:marLeft w:val="0"/>
      <w:marRight w:val="0"/>
      <w:marTop w:val="0"/>
      <w:marBottom w:val="0"/>
      <w:divBdr>
        <w:top w:val="none" w:sz="0" w:space="0" w:color="auto"/>
        <w:left w:val="none" w:sz="0" w:space="0" w:color="auto"/>
        <w:bottom w:val="none" w:sz="0" w:space="0" w:color="auto"/>
        <w:right w:val="none" w:sz="0" w:space="0" w:color="auto"/>
      </w:divBdr>
    </w:div>
    <w:div w:id="1584291766">
      <w:bodyDiv w:val="1"/>
      <w:marLeft w:val="0"/>
      <w:marRight w:val="0"/>
      <w:marTop w:val="0"/>
      <w:marBottom w:val="0"/>
      <w:divBdr>
        <w:top w:val="none" w:sz="0" w:space="0" w:color="auto"/>
        <w:left w:val="none" w:sz="0" w:space="0" w:color="auto"/>
        <w:bottom w:val="none" w:sz="0" w:space="0" w:color="auto"/>
        <w:right w:val="none" w:sz="0" w:space="0" w:color="auto"/>
      </w:divBdr>
    </w:div>
    <w:div w:id="1843663351">
      <w:bodyDiv w:val="1"/>
      <w:marLeft w:val="0"/>
      <w:marRight w:val="0"/>
      <w:marTop w:val="0"/>
      <w:marBottom w:val="0"/>
      <w:divBdr>
        <w:top w:val="none" w:sz="0" w:space="0" w:color="auto"/>
        <w:left w:val="none" w:sz="0" w:space="0" w:color="auto"/>
        <w:bottom w:val="none" w:sz="0" w:space="0" w:color="auto"/>
        <w:right w:val="none" w:sz="0" w:space="0" w:color="auto"/>
      </w:divBdr>
      <w:divsChild>
        <w:div w:id="929197447">
          <w:marLeft w:val="547"/>
          <w:marRight w:val="0"/>
          <w:marTop w:val="0"/>
          <w:marBottom w:val="0"/>
          <w:divBdr>
            <w:top w:val="none" w:sz="0" w:space="0" w:color="auto"/>
            <w:left w:val="none" w:sz="0" w:space="0" w:color="auto"/>
            <w:bottom w:val="none" w:sz="0" w:space="0" w:color="auto"/>
            <w:right w:val="none" w:sz="0" w:space="0" w:color="auto"/>
          </w:divBdr>
        </w:div>
      </w:divsChild>
    </w:div>
    <w:div w:id="1996760362">
      <w:bodyDiv w:val="1"/>
      <w:marLeft w:val="0"/>
      <w:marRight w:val="0"/>
      <w:marTop w:val="0"/>
      <w:marBottom w:val="0"/>
      <w:divBdr>
        <w:top w:val="none" w:sz="0" w:space="0" w:color="auto"/>
        <w:left w:val="none" w:sz="0" w:space="0" w:color="auto"/>
        <w:bottom w:val="none" w:sz="0" w:space="0" w:color="auto"/>
        <w:right w:val="none" w:sz="0" w:space="0" w:color="auto"/>
      </w:divBdr>
    </w:div>
    <w:div w:id="2041852229">
      <w:bodyDiv w:val="1"/>
      <w:marLeft w:val="0"/>
      <w:marRight w:val="0"/>
      <w:marTop w:val="0"/>
      <w:marBottom w:val="0"/>
      <w:divBdr>
        <w:top w:val="none" w:sz="0" w:space="0" w:color="auto"/>
        <w:left w:val="none" w:sz="0" w:space="0" w:color="auto"/>
        <w:bottom w:val="none" w:sz="0" w:space="0" w:color="auto"/>
        <w:right w:val="none" w:sz="0" w:space="0" w:color="auto"/>
      </w:divBdr>
      <w:divsChild>
        <w:div w:id="710039980">
          <w:marLeft w:val="346"/>
          <w:marRight w:val="0"/>
          <w:marTop w:val="0"/>
          <w:marBottom w:val="240"/>
          <w:divBdr>
            <w:top w:val="none" w:sz="0" w:space="0" w:color="auto"/>
            <w:left w:val="none" w:sz="0" w:space="0" w:color="auto"/>
            <w:bottom w:val="none" w:sz="0" w:space="0" w:color="auto"/>
            <w:right w:val="none" w:sz="0" w:space="0" w:color="auto"/>
          </w:divBdr>
        </w:div>
        <w:div w:id="2126075056">
          <w:marLeft w:val="346"/>
          <w:marRight w:val="0"/>
          <w:marTop w:val="0"/>
          <w:marBottom w:val="240"/>
          <w:divBdr>
            <w:top w:val="none" w:sz="0" w:space="0" w:color="auto"/>
            <w:left w:val="none" w:sz="0" w:space="0" w:color="auto"/>
            <w:bottom w:val="none" w:sz="0" w:space="0" w:color="auto"/>
            <w:right w:val="none" w:sz="0" w:space="0" w:color="auto"/>
          </w:divBdr>
        </w:div>
      </w:divsChild>
    </w:div>
    <w:div w:id="2088185751">
      <w:bodyDiv w:val="1"/>
      <w:marLeft w:val="0"/>
      <w:marRight w:val="0"/>
      <w:marTop w:val="0"/>
      <w:marBottom w:val="0"/>
      <w:divBdr>
        <w:top w:val="none" w:sz="0" w:space="0" w:color="auto"/>
        <w:left w:val="none" w:sz="0" w:space="0" w:color="auto"/>
        <w:bottom w:val="none" w:sz="0" w:space="0" w:color="auto"/>
        <w:right w:val="none" w:sz="0" w:space="0" w:color="auto"/>
      </w:divBdr>
      <w:divsChild>
        <w:div w:id="864368681">
          <w:marLeft w:val="274"/>
          <w:marRight w:val="0"/>
          <w:marTop w:val="0"/>
          <w:marBottom w:val="0"/>
          <w:divBdr>
            <w:top w:val="none" w:sz="0" w:space="0" w:color="auto"/>
            <w:left w:val="none" w:sz="0" w:space="0" w:color="auto"/>
            <w:bottom w:val="none" w:sz="0" w:space="0" w:color="auto"/>
            <w:right w:val="none" w:sz="0" w:space="0" w:color="auto"/>
          </w:divBdr>
        </w:div>
        <w:div w:id="1087268081">
          <w:marLeft w:val="274"/>
          <w:marRight w:val="0"/>
          <w:marTop w:val="0"/>
          <w:marBottom w:val="0"/>
          <w:divBdr>
            <w:top w:val="none" w:sz="0" w:space="0" w:color="auto"/>
            <w:left w:val="none" w:sz="0" w:space="0" w:color="auto"/>
            <w:bottom w:val="none" w:sz="0" w:space="0" w:color="auto"/>
            <w:right w:val="none" w:sz="0" w:space="0" w:color="auto"/>
          </w:divBdr>
        </w:div>
        <w:div w:id="131865290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Pirkanmaan liitto">
  <a:themeElements>
    <a:clrScheme name="Pirkanmaan liitto">
      <a:dk1>
        <a:srgbClr val="333333"/>
      </a:dk1>
      <a:lt1>
        <a:srgbClr val="FFFFFF"/>
      </a:lt1>
      <a:dk2>
        <a:srgbClr val="1F417E"/>
      </a:dk2>
      <a:lt2>
        <a:srgbClr val="F4F4F4"/>
      </a:lt2>
      <a:accent1>
        <a:srgbClr val="1F417E"/>
      </a:accent1>
      <a:accent2>
        <a:srgbClr val="908C6F"/>
      </a:accent2>
      <a:accent3>
        <a:srgbClr val="F3D790"/>
      </a:accent3>
      <a:accent4>
        <a:srgbClr val="B39453"/>
      </a:accent4>
      <a:accent5>
        <a:srgbClr val="333333"/>
      </a:accent5>
      <a:accent6>
        <a:srgbClr val="A7D1EA"/>
      </a:accent6>
      <a:hlink>
        <a:srgbClr val="B4BF3B"/>
      </a:hlink>
      <a:folHlink>
        <a:srgbClr val="FCC917"/>
      </a:folHlink>
    </a:clrScheme>
    <a:fontScheme name="Pirkanmaan liitto">
      <a:majorFont>
        <a:latin typeface="Cambria"/>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accent1"/>
          </a:solidFill>
        </a:ln>
      </a:spPr>
      <a:bodyPr rtlCol="0" anchor="ctr"/>
      <a:lstStyle>
        <a:defPPr algn="ctr">
          <a:defRPr sz="2800" dirty="0" err="1" smtClean="0"/>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none" rtlCol="0">
        <a:spAutoFit/>
      </a:bodyPr>
      <a:lstStyle>
        <a:defPPr algn="l">
          <a:defRPr sz="2800" dirty="0" err="1" smtClean="0"/>
        </a:defPPr>
      </a:lstStyle>
    </a:txDef>
  </a:objectDefaults>
  <a:extraClrSchemeLst/>
  <a:extLst>
    <a:ext uri="{05A4C25C-085E-4340-85A3-A5531E510DB2}">
      <thm15:themeFamily xmlns:thm15="http://schemas.microsoft.com/office/thememl/2012/main" name="Pirkanmaan liitto" id="{7E778AA4-65E2-43B8-B4BE-28A0F220705C}" vid="{ABA62CBD-3FD4-4FC2-BBDB-0FF814F79BD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C631C8E1CCD0324D98F84BDB62B22A2B" ma:contentTypeVersion="13" ma:contentTypeDescription="Luo uusi asiakirja." ma:contentTypeScope="" ma:versionID="79084d726b1df78d8e502947f9d23ed1">
  <xsd:schema xmlns:xsd="http://www.w3.org/2001/XMLSchema" xmlns:xs="http://www.w3.org/2001/XMLSchema" xmlns:p="http://schemas.microsoft.com/office/2006/metadata/properties" xmlns:ns1="http://schemas.microsoft.com/sharepoint/v3" xmlns:ns2="31879817-4028-4541-b03c-71d8ae3aaf5f" xmlns:ns3="20df6aa9-a28e-4e48-a913-4c846e940d5e" targetNamespace="http://schemas.microsoft.com/office/2006/metadata/properties" ma:root="true" ma:fieldsID="2688aaf54f1dcdfe4672484f0482a764" ns1:_="" ns2:_="" ns3:_="">
    <xsd:import namespace="http://schemas.microsoft.com/sharepoint/v3"/>
    <xsd:import namespace="31879817-4028-4541-b03c-71d8ae3aaf5f"/>
    <xsd:import namespace="20df6aa9-a28e-4e48-a913-4c846e940d5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Yhtenäisen yhteensopivuuskäytännön ominaisuudet" ma:hidden="true" ma:internalName="_ip_UnifiedCompliancePolicyProperties">
      <xsd:simpleType>
        <xsd:restriction base="dms:Note"/>
      </xsd:simpleType>
    </xsd:element>
    <xsd:element name="_ip_UnifiedCompliancePolicyUIAction" ma:index="11"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879817-4028-4541-b03c-71d8ae3aaf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uvien tunnisteet" ma:readOnly="false" ma:fieldId="{5cf76f15-5ced-4ddc-b409-7134ff3c332f}" ma:taxonomyMulti="true" ma:sspId="16d585da-1e51-4695-83ee-0db74bf77a21"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df6aa9-a28e-4e48-a913-4c846e940d5e" elementFormDefault="qualified">
    <xsd:import namespace="http://schemas.microsoft.com/office/2006/documentManagement/types"/>
    <xsd:import namespace="http://schemas.microsoft.com/office/infopath/2007/PartnerControls"/>
    <xsd:element name="SharedWithUsers" ma:index="12"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Jakamisen tiedot" ma:internalName="SharedWithDetails" ma:readOnly="true">
      <xsd:simpleType>
        <xsd:restriction base="dms:Note">
          <xsd:maxLength value="255"/>
        </xsd:restriction>
      </xsd:simpleType>
    </xsd:element>
    <xsd:element name="TaxCatchAll" ma:index="18" nillable="true" ma:displayName="Taxonomy Catch All Column" ma:hidden="true" ma:list="{fb6b3d0f-72e4-4ac3-bbb3-896b8b9ac580}" ma:internalName="TaxCatchAll" ma:showField="CatchAllData" ma:web="20df6aa9-a28e-4e48-a913-4c846e940d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1879817-4028-4541-b03c-71d8ae3aaf5f">
      <Terms xmlns="http://schemas.microsoft.com/office/infopath/2007/PartnerControls"/>
    </lcf76f155ced4ddcb4097134ff3c332f>
    <TaxCatchAll xmlns="20df6aa9-a28e-4e48-a913-4c846e940d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60DC1-D482-4566-A5EE-E9D597F625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879817-4028-4541-b03c-71d8ae3aaf5f"/>
    <ds:schemaRef ds:uri="20df6aa9-a28e-4e48-a913-4c846e940d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923B8-4B1A-46EA-A89D-1B79194AD59F}">
  <ds:schemaRefs>
    <ds:schemaRef ds:uri="http://purl.org/dc/dcmitype/"/>
    <ds:schemaRef ds:uri="http://schemas.microsoft.com/sharepoint/v3"/>
    <ds:schemaRef ds:uri="http://schemas.microsoft.com/office/2006/metadata/properties"/>
    <ds:schemaRef ds:uri="31879817-4028-4541-b03c-71d8ae3aaf5f"/>
    <ds:schemaRef ds:uri="http://www.w3.org/XML/1998/namespace"/>
    <ds:schemaRef ds:uri="http://purl.org/dc/elements/1.1/"/>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20df6aa9-a28e-4e48-a913-4c846e940d5e"/>
  </ds:schemaRefs>
</ds:datastoreItem>
</file>

<file path=customXml/itemProps3.xml><?xml version="1.0" encoding="utf-8"?>
<ds:datastoreItem xmlns:ds="http://schemas.openxmlformats.org/officeDocument/2006/customXml" ds:itemID="{4667EA20-9755-4082-9C98-DA11CBBCE83F}">
  <ds:schemaRefs>
    <ds:schemaRef ds:uri="http://schemas.microsoft.com/sharepoint/v3/contenttype/forms"/>
  </ds:schemaRefs>
</ds:datastoreItem>
</file>

<file path=customXml/itemProps4.xml><?xml version="1.0" encoding="utf-8"?>
<ds:datastoreItem xmlns:ds="http://schemas.openxmlformats.org/officeDocument/2006/customXml" ds:itemID="{0670D307-3059-452E-ACB0-79C178BC8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980</Words>
  <Characters>7940</Characters>
  <Application>Microsoft Office Word</Application>
  <DocSecurity>4</DocSecurity>
  <Lines>66</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 Kovalainen</dc:creator>
  <cp:keywords/>
  <dc:description/>
  <cp:lastModifiedBy>Mäkelä Kristiina</cp:lastModifiedBy>
  <cp:revision>2</cp:revision>
  <cp:lastPrinted>2023-02-24T10:20:00Z</cp:lastPrinted>
  <dcterms:created xsi:type="dcterms:W3CDTF">2023-02-24T10:21:00Z</dcterms:created>
  <dcterms:modified xsi:type="dcterms:W3CDTF">2023-02-24T10:21:00Z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0x010100C631C8E1CCD0324D98F84BDB62B22A2B</vt:lpwstr>
  </property>
  <property fmtid="{D5CDD505-2E9C-101B-9397-08002B2CF9AE}" pid="3" name="MediaServiceImageTags">
    <vt:lpwstr/>
  </property>
</Properties>
</file>