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EC28" w14:textId="030C9B59" w:rsidR="005664B7" w:rsidRPr="00463D35" w:rsidRDefault="00463D35">
      <w:pPr>
        <w:rPr>
          <w:b/>
          <w:bCs/>
          <w:sz w:val="28"/>
          <w:szCs w:val="28"/>
        </w:rPr>
      </w:pPr>
      <w:r w:rsidRPr="00463D35">
        <w:rPr>
          <w:b/>
          <w:bCs/>
          <w:sz w:val="28"/>
          <w:szCs w:val="28"/>
        </w:rPr>
        <w:t xml:space="preserve">Lautamiesten lukumäärä kaudella </w:t>
      </w:r>
      <w:proofErr w:type="gramStart"/>
      <w:r w:rsidRPr="00463D35">
        <w:rPr>
          <w:b/>
          <w:bCs/>
          <w:sz w:val="28"/>
          <w:szCs w:val="28"/>
        </w:rPr>
        <w:t>2021-2025</w:t>
      </w:r>
      <w:proofErr w:type="gramEnd"/>
    </w:p>
    <w:p w14:paraId="2A6B41F1" w14:textId="11ED25E5" w:rsidR="00463D35" w:rsidRDefault="00463D35">
      <w:r>
        <w:rPr>
          <w:noProof/>
        </w:rPr>
        <w:drawing>
          <wp:inline distT="0" distB="0" distL="0" distR="0" wp14:anchorId="07CD58A9" wp14:editId="7A57B5FA">
            <wp:extent cx="3420110" cy="4761230"/>
            <wp:effectExtent l="0" t="0" r="8890" b="1270"/>
            <wp:docPr id="98286341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3D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5"/>
    <w:rsid w:val="000844FA"/>
    <w:rsid w:val="00463D35"/>
    <w:rsid w:val="005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99AD"/>
  <w15:chartTrackingRefBased/>
  <w15:docId w15:val="{9BF95AA0-71C3-4803-BC9F-64D32C1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6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6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6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6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6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6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6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6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6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6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6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6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63D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63D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3D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3D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3D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3D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6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6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6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6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6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63D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63D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63D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6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63D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63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Kristiina</dc:creator>
  <cp:keywords/>
  <dc:description/>
  <cp:lastModifiedBy>Mäkelä Kristiina</cp:lastModifiedBy>
  <cp:revision>1</cp:revision>
  <dcterms:created xsi:type="dcterms:W3CDTF">2025-03-20T09:12:00Z</dcterms:created>
  <dcterms:modified xsi:type="dcterms:W3CDTF">2025-03-20T09:13:00Z</dcterms:modified>
</cp:coreProperties>
</file>